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08" w:rsidRDefault="00BD44D1">
      <w:pPr>
        <w:pStyle w:val="Titel"/>
        <w:jc w:val="left"/>
        <w:rPr>
          <w:lang w:val="en-GB"/>
        </w:rPr>
      </w:pPr>
      <w:r>
        <w:rPr>
          <w:lang w:val="en-GB"/>
        </w:rPr>
        <w:t xml:space="preserve"> </w:t>
      </w:r>
    </w:p>
    <w:p w:rsidR="00B658AA" w:rsidRDefault="00B658AA">
      <w:pPr>
        <w:pStyle w:val="Titel"/>
        <w:jc w:val="left"/>
        <w:rPr>
          <w:lang w:val="en-GB"/>
        </w:rPr>
      </w:pPr>
    </w:p>
    <w:p w:rsidR="00B658AA" w:rsidRDefault="00B658AA">
      <w:pPr>
        <w:pStyle w:val="Titel"/>
        <w:jc w:val="left"/>
        <w:rPr>
          <w:lang w:val="en-GB"/>
        </w:rPr>
      </w:pPr>
    </w:p>
    <w:p w:rsidR="00B658AA" w:rsidRDefault="00B658AA">
      <w:pPr>
        <w:pStyle w:val="Titel"/>
        <w:jc w:val="left"/>
        <w:rPr>
          <w:lang w:val="en-GB"/>
        </w:rPr>
      </w:pPr>
    </w:p>
    <w:p w:rsidR="00A33D08" w:rsidRPr="00B658AA" w:rsidRDefault="00BD44D1">
      <w:pPr>
        <w:pStyle w:val="Titel"/>
        <w:rPr>
          <w:sz w:val="40"/>
          <w:szCs w:val="40"/>
          <w:lang w:val="en-GB"/>
        </w:rPr>
      </w:pPr>
      <w:r>
        <w:rPr>
          <w:sz w:val="40"/>
          <w:szCs w:val="40"/>
          <w:lang w:val="en-GB"/>
        </w:rPr>
        <w:t>Quality and Testing R</w:t>
      </w:r>
      <w:r w:rsidR="00A33D08" w:rsidRPr="00B658AA">
        <w:rPr>
          <w:sz w:val="40"/>
          <w:szCs w:val="40"/>
          <w:lang w:val="en-GB"/>
        </w:rPr>
        <w:t>egulations</w:t>
      </w:r>
    </w:p>
    <w:p w:rsidR="00A33D08" w:rsidRPr="00B658AA" w:rsidRDefault="00A33D08" w:rsidP="00585C0D">
      <w:pPr>
        <w:pStyle w:val="Titel"/>
        <w:rPr>
          <w:sz w:val="40"/>
          <w:szCs w:val="40"/>
          <w:lang w:val="en-GB"/>
        </w:rPr>
      </w:pPr>
      <w:proofErr w:type="gramStart"/>
      <w:r w:rsidRPr="00B658AA">
        <w:rPr>
          <w:sz w:val="40"/>
          <w:szCs w:val="40"/>
          <w:lang w:val="en-GB"/>
        </w:rPr>
        <w:t>for</w:t>
      </w:r>
      <w:proofErr w:type="gramEnd"/>
      <w:r w:rsidRPr="00B658AA">
        <w:rPr>
          <w:sz w:val="40"/>
          <w:szCs w:val="40"/>
          <w:lang w:val="en-GB"/>
        </w:rPr>
        <w:t xml:space="preserve"> </w:t>
      </w:r>
      <w:r w:rsidR="006E383D" w:rsidRPr="00B658AA">
        <w:rPr>
          <w:sz w:val="40"/>
          <w:szCs w:val="40"/>
          <w:lang w:val="en-GB"/>
        </w:rPr>
        <w:t>Vacuum Insulation Panels</w:t>
      </w:r>
      <w:r w:rsidR="00585C0D" w:rsidRPr="00B658AA">
        <w:rPr>
          <w:sz w:val="40"/>
          <w:szCs w:val="40"/>
          <w:lang w:val="en-GB"/>
        </w:rPr>
        <w:t xml:space="preserve"> - VIP</w:t>
      </w:r>
    </w:p>
    <w:p w:rsidR="00A33D08" w:rsidRPr="00B658AA" w:rsidRDefault="00A33D08">
      <w:pPr>
        <w:jc w:val="both"/>
        <w:rPr>
          <w:rFonts w:ascii="Arial" w:hAnsi="Arial" w:cs="Arial"/>
          <w:noProof w:val="0"/>
          <w:sz w:val="40"/>
          <w:szCs w:val="40"/>
          <w:lang w:val="en-GB"/>
        </w:rPr>
      </w:pPr>
    </w:p>
    <w:p w:rsidR="00A33D08" w:rsidRPr="00B658AA" w:rsidRDefault="00A33D08">
      <w:pPr>
        <w:jc w:val="both"/>
        <w:rPr>
          <w:rFonts w:ascii="Arial" w:hAnsi="Arial" w:cs="Arial"/>
          <w:noProof w:val="0"/>
          <w:sz w:val="40"/>
          <w:szCs w:val="40"/>
          <w:lang w:val="en-GB"/>
        </w:rPr>
      </w:pPr>
    </w:p>
    <w:p w:rsidR="00A33D08" w:rsidRPr="00B658AA" w:rsidRDefault="00A33D08">
      <w:pPr>
        <w:jc w:val="both"/>
        <w:rPr>
          <w:rFonts w:ascii="Arial" w:hAnsi="Arial" w:cs="Arial"/>
          <w:noProof w:val="0"/>
          <w:sz w:val="40"/>
          <w:szCs w:val="40"/>
          <w:lang w:val="en-GB"/>
        </w:rPr>
      </w:pPr>
    </w:p>
    <w:p w:rsidR="00B658AA" w:rsidRPr="00B658AA" w:rsidRDefault="00B658AA">
      <w:pPr>
        <w:jc w:val="both"/>
        <w:rPr>
          <w:rFonts w:ascii="Arial" w:hAnsi="Arial" w:cs="Arial"/>
          <w:noProof w:val="0"/>
          <w:sz w:val="40"/>
          <w:szCs w:val="40"/>
          <w:lang w:val="en-GB"/>
        </w:rPr>
      </w:pPr>
    </w:p>
    <w:p w:rsidR="00B658AA" w:rsidRDefault="00B658AA">
      <w:pPr>
        <w:jc w:val="both"/>
        <w:rPr>
          <w:rFonts w:ascii="Arial" w:hAnsi="Arial" w:cs="Arial"/>
          <w:noProof w:val="0"/>
          <w:sz w:val="18"/>
          <w:szCs w:val="18"/>
          <w:lang w:val="en-GB"/>
        </w:rPr>
      </w:pPr>
    </w:p>
    <w:p w:rsidR="00A33D08" w:rsidRDefault="00A33D08">
      <w:pPr>
        <w:jc w:val="both"/>
        <w:rPr>
          <w:rFonts w:ascii="Arial" w:hAnsi="Arial" w:cs="Arial"/>
          <w:noProof w:val="0"/>
          <w:sz w:val="18"/>
          <w:szCs w:val="18"/>
          <w:lang w:val="en-GB"/>
        </w:rPr>
      </w:pPr>
    </w:p>
    <w:p w:rsidR="00B658AA" w:rsidRDefault="00B658AA">
      <w:pPr>
        <w:jc w:val="both"/>
        <w:rPr>
          <w:rFonts w:ascii="Arial" w:hAnsi="Arial" w:cs="Arial"/>
          <w:noProof w:val="0"/>
          <w:sz w:val="18"/>
          <w:szCs w:val="18"/>
          <w:lang w:val="en-GB"/>
        </w:rPr>
      </w:pPr>
    </w:p>
    <w:p w:rsidR="00A33D08" w:rsidRDefault="00A33D08">
      <w:pPr>
        <w:jc w:val="both"/>
        <w:rPr>
          <w:rFonts w:ascii="Arial" w:hAnsi="Arial" w:cs="Arial"/>
          <w:noProof w:val="0"/>
          <w:sz w:val="18"/>
          <w:szCs w:val="18"/>
          <w:lang w:val="en-GB"/>
        </w:rPr>
      </w:pPr>
    </w:p>
    <w:p w:rsidR="00A33D08" w:rsidRDefault="00A33D08">
      <w:pPr>
        <w:jc w:val="both"/>
        <w:rPr>
          <w:rFonts w:ascii="Arial" w:hAnsi="Arial" w:cs="Arial"/>
          <w:noProof w:val="0"/>
          <w:sz w:val="18"/>
          <w:szCs w:val="18"/>
          <w:lang w:val="en-GB"/>
        </w:rPr>
      </w:pPr>
    </w:p>
    <w:p w:rsidR="00B658AA" w:rsidRDefault="00B658AA">
      <w:pPr>
        <w:jc w:val="both"/>
        <w:rPr>
          <w:rFonts w:ascii="Arial" w:hAnsi="Arial" w:cs="Arial"/>
          <w:noProof w:val="0"/>
          <w:sz w:val="18"/>
          <w:szCs w:val="18"/>
          <w:lang w:val="en-GB"/>
        </w:rPr>
      </w:pPr>
    </w:p>
    <w:p w:rsidR="00A33D08" w:rsidRDefault="00A33D08">
      <w:pPr>
        <w:jc w:val="both"/>
        <w:rPr>
          <w:rFonts w:ascii="Arial" w:hAnsi="Arial" w:cs="Arial"/>
          <w:noProof w:val="0"/>
          <w:sz w:val="18"/>
          <w:szCs w:val="18"/>
          <w:lang w:val="en-GB"/>
        </w:rPr>
      </w:pPr>
    </w:p>
    <w:p w:rsidR="00A33D08"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GB"/>
        </w:rPr>
      </w:pPr>
    </w:p>
    <w:p w:rsidR="00A33D08"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Arial" w:hAnsi="Arial" w:cs="Arial"/>
          <w:noProof w:val="0"/>
          <w:sz w:val="22"/>
          <w:szCs w:val="22"/>
          <w:lang w:val="en-US"/>
        </w:rPr>
      </w:pPr>
      <w:r w:rsidRPr="006E383D">
        <w:rPr>
          <w:rFonts w:ascii="Arial" w:hAnsi="Arial" w:cs="Arial"/>
          <w:noProof w:val="0"/>
          <w:sz w:val="22"/>
          <w:szCs w:val="22"/>
          <w:lang w:val="en-US"/>
        </w:rPr>
        <w:t>Version November 2010</w:t>
      </w:r>
    </w:p>
    <w:p w:rsidR="00396F1E" w:rsidRPr="006E383D" w:rsidRDefault="00396F1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Arial" w:hAnsi="Arial" w:cs="Arial"/>
          <w:noProof w:val="0"/>
          <w:sz w:val="22"/>
          <w:szCs w:val="22"/>
          <w:lang w:val="en-US"/>
        </w:rPr>
      </w:pPr>
      <w:r>
        <w:rPr>
          <w:rFonts w:ascii="Arial" w:hAnsi="Arial" w:cs="Arial"/>
          <w:noProof w:val="0"/>
          <w:sz w:val="22"/>
          <w:szCs w:val="22"/>
          <w:lang w:val="en-US"/>
        </w:rPr>
        <w:t>Translation February 2016</w:t>
      </w:r>
    </w:p>
    <w:p w:rsidR="00A33D08" w:rsidRPr="006E383D"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Arial" w:hAnsi="Arial" w:cs="Arial"/>
          <w:noProof w:val="0"/>
          <w:sz w:val="18"/>
          <w:szCs w:val="18"/>
          <w:lang w:val="en-US"/>
        </w:rPr>
      </w:pPr>
    </w:p>
    <w:p w:rsidR="00A33D08" w:rsidRPr="006E383D"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US"/>
        </w:rPr>
      </w:pPr>
    </w:p>
    <w:p w:rsidR="00A33D08"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US"/>
        </w:rPr>
      </w:pPr>
    </w:p>
    <w:p w:rsidR="00B658AA" w:rsidRDefault="00B658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US"/>
        </w:rPr>
      </w:pPr>
    </w:p>
    <w:p w:rsidR="00B658AA" w:rsidRPr="006E383D" w:rsidRDefault="00B658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US"/>
        </w:rPr>
      </w:pPr>
    </w:p>
    <w:p w:rsidR="00A33D08" w:rsidRPr="006E383D"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US"/>
        </w:rPr>
      </w:pPr>
    </w:p>
    <w:p w:rsidR="00A33D08" w:rsidRPr="006E383D"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US"/>
        </w:rPr>
      </w:pPr>
    </w:p>
    <w:p w:rsidR="00A33D08" w:rsidRPr="006E383D"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US"/>
        </w:rPr>
      </w:pPr>
    </w:p>
    <w:p w:rsidR="00A33D08" w:rsidRPr="006E383D"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US"/>
        </w:rPr>
      </w:pPr>
    </w:p>
    <w:p w:rsidR="00A33D08" w:rsidRPr="006E383D"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US"/>
        </w:rPr>
      </w:pPr>
    </w:p>
    <w:p w:rsidR="00A33D08" w:rsidRPr="006E383D"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US"/>
        </w:rPr>
      </w:pPr>
    </w:p>
    <w:p w:rsidR="00A33D08" w:rsidRPr="006E383D"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US"/>
        </w:rPr>
      </w:pPr>
    </w:p>
    <w:p w:rsidR="00A33D08"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US"/>
        </w:rPr>
      </w:pPr>
    </w:p>
    <w:p w:rsidR="00B658AA" w:rsidRDefault="00B658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US"/>
        </w:rPr>
      </w:pPr>
    </w:p>
    <w:p w:rsidR="00B658AA" w:rsidRDefault="00B658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US"/>
        </w:rPr>
      </w:pPr>
    </w:p>
    <w:p w:rsidR="00B658AA" w:rsidRDefault="00B658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US"/>
        </w:rPr>
      </w:pPr>
    </w:p>
    <w:p w:rsidR="00B658AA" w:rsidRPr="006E383D" w:rsidRDefault="00B658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US"/>
        </w:rPr>
      </w:pPr>
    </w:p>
    <w:p w:rsidR="00A33D08" w:rsidRPr="006E383D"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US"/>
        </w:rPr>
      </w:pPr>
    </w:p>
    <w:p w:rsidR="00A33D08" w:rsidRPr="006E383D"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en-US"/>
        </w:rPr>
      </w:pPr>
    </w:p>
    <w:p w:rsidR="00A33D08"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rPr>
      </w:pPr>
      <w:r>
        <w:rPr>
          <w:rFonts w:ascii="Arial" w:hAnsi="Arial" w:cs="Arial"/>
          <w:noProof w:val="0"/>
          <w:sz w:val="18"/>
          <w:szCs w:val="18"/>
        </w:rPr>
        <w:t>Güteschutzgemeinschaft</w:t>
      </w:r>
    </w:p>
    <w:p w:rsidR="00A33D08"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rPr>
      </w:pPr>
      <w:r>
        <w:rPr>
          <w:rFonts w:ascii="Arial" w:hAnsi="Arial" w:cs="Arial"/>
          <w:noProof w:val="0"/>
          <w:sz w:val="18"/>
          <w:szCs w:val="18"/>
        </w:rPr>
        <w:t>Hartschaum e.V. (GSH)</w:t>
      </w:r>
    </w:p>
    <w:p w:rsidR="00A33D08" w:rsidRDefault="006E54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it-IT"/>
        </w:rPr>
      </w:pPr>
      <w:proofErr w:type="spellStart"/>
      <w:r>
        <w:rPr>
          <w:rFonts w:ascii="Arial" w:hAnsi="Arial" w:cs="Arial"/>
          <w:noProof w:val="0"/>
          <w:sz w:val="18"/>
          <w:szCs w:val="18"/>
          <w:lang w:val="it-IT"/>
        </w:rPr>
        <w:t>Schildenstraße</w:t>
      </w:r>
      <w:proofErr w:type="spellEnd"/>
      <w:r>
        <w:rPr>
          <w:rFonts w:ascii="Arial" w:hAnsi="Arial" w:cs="Arial"/>
          <w:noProof w:val="0"/>
          <w:sz w:val="18"/>
          <w:szCs w:val="18"/>
          <w:lang w:val="it-IT"/>
        </w:rPr>
        <w:t xml:space="preserve"> 24</w:t>
      </w:r>
    </w:p>
    <w:p w:rsidR="00A33D08" w:rsidRDefault="006E54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it-IT"/>
        </w:rPr>
      </w:pPr>
      <w:r>
        <w:rPr>
          <w:rFonts w:ascii="Arial" w:hAnsi="Arial" w:cs="Arial"/>
          <w:noProof w:val="0"/>
          <w:sz w:val="18"/>
          <w:szCs w:val="18"/>
          <w:lang w:val="it-IT"/>
        </w:rPr>
        <w:t>29221</w:t>
      </w:r>
      <w:r w:rsidR="00A33D08">
        <w:rPr>
          <w:rFonts w:ascii="Arial" w:hAnsi="Arial" w:cs="Arial"/>
          <w:noProof w:val="0"/>
          <w:sz w:val="18"/>
          <w:szCs w:val="18"/>
          <w:lang w:val="it-IT"/>
        </w:rPr>
        <w:t xml:space="preserve"> Celle</w:t>
      </w:r>
    </w:p>
    <w:p w:rsidR="00A33D08"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it-IT"/>
        </w:rPr>
      </w:pPr>
      <w:r>
        <w:rPr>
          <w:rFonts w:ascii="Arial" w:hAnsi="Arial" w:cs="Arial"/>
          <w:noProof w:val="0"/>
          <w:sz w:val="18"/>
          <w:szCs w:val="18"/>
          <w:lang w:val="it-IT"/>
        </w:rPr>
        <w:t>Tel.: (051 41) 88 92 65</w:t>
      </w:r>
    </w:p>
    <w:p w:rsidR="00A33D08"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fr-FR"/>
        </w:rPr>
      </w:pPr>
      <w:r>
        <w:rPr>
          <w:rFonts w:ascii="Arial" w:hAnsi="Arial" w:cs="Arial"/>
          <w:noProof w:val="0"/>
          <w:sz w:val="18"/>
          <w:szCs w:val="18"/>
          <w:lang w:val="fr-FR"/>
        </w:rPr>
        <w:t>Fax: (051 41) 88 92 67</w:t>
      </w:r>
    </w:p>
    <w:p w:rsidR="00A33D08"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fr-FR"/>
        </w:rPr>
      </w:pPr>
      <w:r>
        <w:rPr>
          <w:rFonts w:ascii="Arial" w:hAnsi="Arial" w:cs="Arial"/>
          <w:noProof w:val="0"/>
          <w:sz w:val="18"/>
          <w:szCs w:val="18"/>
          <w:lang w:val="fr-FR"/>
        </w:rPr>
        <w:t xml:space="preserve">E-mail: </w:t>
      </w:r>
      <w:hyperlink r:id="rId8" w:history="1">
        <w:r>
          <w:rPr>
            <w:rStyle w:val="Hyperlink"/>
            <w:rFonts w:ascii="Arial" w:hAnsi="Arial" w:cs="Arial"/>
            <w:noProof w:val="0"/>
            <w:sz w:val="18"/>
            <w:szCs w:val="18"/>
            <w:lang w:val="fr-FR"/>
          </w:rPr>
          <w:t>info@gsh.eu</w:t>
        </w:r>
      </w:hyperlink>
    </w:p>
    <w:p w:rsidR="00A33D08"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fr-FR"/>
        </w:rPr>
      </w:pPr>
      <w:r>
        <w:rPr>
          <w:rFonts w:ascii="Arial" w:hAnsi="Arial" w:cs="Arial"/>
          <w:noProof w:val="0"/>
          <w:sz w:val="18"/>
          <w:szCs w:val="18"/>
          <w:lang w:val="fr-FR"/>
        </w:rPr>
        <w:t xml:space="preserve">Internet: </w:t>
      </w:r>
      <w:hyperlink r:id="rId9" w:history="1">
        <w:r>
          <w:rPr>
            <w:rStyle w:val="Hyperlink"/>
            <w:rFonts w:ascii="Arial" w:hAnsi="Arial" w:cs="Arial"/>
            <w:noProof w:val="0"/>
            <w:sz w:val="18"/>
            <w:szCs w:val="18"/>
            <w:lang w:val="fr-FR"/>
          </w:rPr>
          <w:t>www.gsh.eu</w:t>
        </w:r>
      </w:hyperlink>
    </w:p>
    <w:p w:rsidR="00A33D08"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18"/>
          <w:szCs w:val="18"/>
          <w:lang w:val="fr-FR"/>
        </w:rPr>
      </w:pPr>
      <w:r>
        <w:rPr>
          <w:rFonts w:ascii="Arial" w:hAnsi="Arial" w:cs="Arial"/>
          <w:noProof w:val="0"/>
          <w:sz w:val="18"/>
          <w:szCs w:val="18"/>
          <w:lang w:val="fr-FR"/>
        </w:rPr>
        <w:t xml:space="preserve">  </w:t>
      </w:r>
    </w:p>
    <w:p w:rsidR="00A33D08" w:rsidRDefault="00A33D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noProof w:val="0"/>
          <w:sz w:val="32"/>
          <w:lang w:val="fr-FR"/>
        </w:rPr>
        <w:sectPr w:rsidR="00A33D08">
          <w:footerReference w:type="default" r:id="rId10"/>
          <w:footerReference w:type="first" r:id="rId11"/>
          <w:pgSz w:w="11906" w:h="16838"/>
          <w:pgMar w:top="1440" w:right="1250" w:bottom="1440" w:left="1440" w:header="720" w:footer="720" w:gutter="0"/>
          <w:cols w:space="720"/>
        </w:sectPr>
      </w:pPr>
    </w:p>
    <w:p w:rsidR="00E66B14" w:rsidRDefault="00B05B87" w:rsidP="00E66B14">
      <w:pPr>
        <w:jc w:val="center"/>
        <w:rPr>
          <w:rFonts w:ascii="Arial" w:hAnsi="Arial" w:cs="Arial"/>
          <w:noProof w:val="0"/>
          <w:sz w:val="24"/>
          <w:szCs w:val="24"/>
          <w:lang w:val="fr-FR"/>
        </w:rPr>
      </w:pPr>
      <w:r>
        <w:rPr>
          <w:rFonts w:ascii="Arial" w:hAnsi="Arial" w:cs="Arial"/>
          <w:b/>
          <w:noProof w:val="0"/>
          <w:sz w:val="24"/>
          <w:szCs w:val="24"/>
          <w:lang w:val="en-GB"/>
        </w:rPr>
        <w:lastRenderedPageBreak/>
        <w:t>Quality and Testing R</w:t>
      </w:r>
      <w:r w:rsidR="00A33D08">
        <w:rPr>
          <w:rFonts w:ascii="Arial" w:hAnsi="Arial" w:cs="Arial"/>
          <w:b/>
          <w:noProof w:val="0"/>
          <w:sz w:val="24"/>
          <w:szCs w:val="24"/>
          <w:lang w:val="en-GB"/>
        </w:rPr>
        <w:t xml:space="preserve">egulations for </w:t>
      </w:r>
      <w:r w:rsidR="003E2267">
        <w:rPr>
          <w:rFonts w:ascii="Arial" w:hAnsi="Arial" w:cs="Arial"/>
          <w:b/>
          <w:noProof w:val="0"/>
          <w:sz w:val="24"/>
          <w:szCs w:val="24"/>
          <w:lang w:val="fr-FR"/>
        </w:rPr>
        <w:t>Vac</w:t>
      </w:r>
      <w:r w:rsidR="00A50C8F">
        <w:rPr>
          <w:rFonts w:ascii="Arial" w:hAnsi="Arial" w:cs="Arial"/>
          <w:b/>
          <w:noProof w:val="0"/>
          <w:sz w:val="24"/>
          <w:szCs w:val="24"/>
          <w:lang w:val="fr-FR"/>
        </w:rPr>
        <w:t xml:space="preserve">uum </w:t>
      </w:r>
      <w:proofErr w:type="spellStart"/>
      <w:r w:rsidR="00E66B14">
        <w:rPr>
          <w:rFonts w:ascii="Arial" w:hAnsi="Arial" w:cs="Arial"/>
          <w:b/>
          <w:noProof w:val="0"/>
          <w:sz w:val="24"/>
          <w:szCs w:val="24"/>
          <w:lang w:val="fr-FR"/>
        </w:rPr>
        <w:t>I</w:t>
      </w:r>
      <w:r w:rsidR="003E2267">
        <w:rPr>
          <w:rFonts w:ascii="Arial" w:hAnsi="Arial" w:cs="Arial"/>
          <w:b/>
          <w:noProof w:val="0"/>
          <w:sz w:val="24"/>
          <w:szCs w:val="24"/>
          <w:lang w:val="fr-FR"/>
        </w:rPr>
        <w:t>nsulation</w:t>
      </w:r>
      <w:proofErr w:type="spellEnd"/>
      <w:r w:rsidR="003E2267">
        <w:rPr>
          <w:rFonts w:ascii="Arial" w:hAnsi="Arial" w:cs="Arial"/>
          <w:b/>
          <w:noProof w:val="0"/>
          <w:sz w:val="24"/>
          <w:szCs w:val="24"/>
          <w:lang w:val="fr-FR"/>
        </w:rPr>
        <w:t xml:space="preserve"> Panels</w:t>
      </w:r>
      <w:r w:rsidR="00E66B14">
        <w:rPr>
          <w:rFonts w:ascii="Arial" w:hAnsi="Arial" w:cs="Arial"/>
          <w:b/>
          <w:noProof w:val="0"/>
          <w:sz w:val="24"/>
          <w:szCs w:val="24"/>
          <w:lang w:val="fr-FR"/>
        </w:rPr>
        <w:t xml:space="preserve"> - VIP</w:t>
      </w:r>
    </w:p>
    <w:p w:rsidR="00A33D08" w:rsidRPr="00E66B14" w:rsidRDefault="00A33D08">
      <w:pPr>
        <w:rPr>
          <w:rFonts w:ascii="Arial" w:hAnsi="Arial" w:cs="Arial"/>
          <w:b/>
          <w:noProof w:val="0"/>
          <w:sz w:val="24"/>
          <w:szCs w:val="24"/>
          <w:lang w:val="fr-FR"/>
        </w:rPr>
      </w:pPr>
    </w:p>
    <w:p w:rsidR="00A33D08" w:rsidRDefault="00A33D08">
      <w:pPr>
        <w:jc w:val="both"/>
        <w:rPr>
          <w:rFonts w:ascii="Arial" w:hAnsi="Arial" w:cs="Arial"/>
          <w:noProof w:val="0"/>
          <w:sz w:val="18"/>
          <w:lang w:val="en-GB"/>
        </w:rPr>
      </w:pPr>
    </w:p>
    <w:p w:rsidR="00A33D08" w:rsidRDefault="00A33D08">
      <w:pPr>
        <w:jc w:val="both"/>
        <w:rPr>
          <w:rFonts w:ascii="Arial" w:hAnsi="Arial" w:cs="Arial"/>
          <w:noProof w:val="0"/>
          <w:sz w:val="18"/>
          <w:lang w:val="en-GB"/>
        </w:rPr>
      </w:pPr>
    </w:p>
    <w:p w:rsidR="00A33D08" w:rsidRDefault="00A33D08">
      <w:pPr>
        <w:jc w:val="both"/>
        <w:rPr>
          <w:rFonts w:ascii="Arial" w:hAnsi="Arial" w:cs="Arial"/>
          <w:noProof w:val="0"/>
          <w:sz w:val="18"/>
          <w:lang w:val="en-GB"/>
        </w:rPr>
      </w:pPr>
    </w:p>
    <w:p w:rsidR="00A33D08" w:rsidRPr="00FC7DE3" w:rsidRDefault="00A33D08">
      <w:pPr>
        <w:pStyle w:val="berschrift1"/>
        <w:jc w:val="both"/>
        <w:rPr>
          <w:rFonts w:cs="Arial"/>
          <w:noProof w:val="0"/>
          <w:sz w:val="20"/>
          <w:lang w:val="en-GB"/>
        </w:rPr>
      </w:pPr>
      <w:bookmarkStart w:id="0" w:name="_Toc258326292"/>
      <w:bookmarkStart w:id="1" w:name="_Toc258326330"/>
      <w:bookmarkStart w:id="2" w:name="_Toc258326407"/>
      <w:bookmarkStart w:id="3" w:name="_Toc258334129"/>
      <w:bookmarkStart w:id="4" w:name="_Toc258334242"/>
      <w:r w:rsidRPr="00FC7DE3">
        <w:rPr>
          <w:rFonts w:cs="Arial"/>
          <w:noProof w:val="0"/>
          <w:sz w:val="20"/>
          <w:lang w:val="en-GB"/>
        </w:rPr>
        <w:t>Scope</w:t>
      </w:r>
      <w:bookmarkEnd w:id="0"/>
      <w:bookmarkEnd w:id="1"/>
      <w:bookmarkEnd w:id="2"/>
      <w:bookmarkEnd w:id="3"/>
      <w:bookmarkEnd w:id="4"/>
    </w:p>
    <w:p w:rsidR="00A33D08" w:rsidRDefault="00A33D08">
      <w:pPr>
        <w:jc w:val="both"/>
        <w:rPr>
          <w:rFonts w:ascii="Arial" w:hAnsi="Arial" w:cs="Arial"/>
          <w:iCs/>
          <w:noProof w:val="0"/>
          <w:sz w:val="18"/>
          <w:lang w:val="en-GB"/>
        </w:rPr>
      </w:pPr>
    </w:p>
    <w:p w:rsidR="00A33D08" w:rsidRPr="006D7126" w:rsidRDefault="00B05B87">
      <w:pPr>
        <w:overflowPunct/>
        <w:autoSpaceDE/>
        <w:autoSpaceDN/>
        <w:adjustRightInd/>
        <w:jc w:val="both"/>
        <w:textAlignment w:val="auto"/>
        <w:rPr>
          <w:rFonts w:ascii="Arial" w:hAnsi="Arial" w:cs="Arial"/>
          <w:noProof w:val="0"/>
          <w:color w:val="000000"/>
          <w:sz w:val="18"/>
          <w:szCs w:val="18"/>
          <w:lang w:val="en-GB"/>
        </w:rPr>
      </w:pPr>
      <w:r>
        <w:rPr>
          <w:rFonts w:ascii="Arial" w:hAnsi="Arial" w:cs="Arial"/>
          <w:noProof w:val="0"/>
          <w:color w:val="000000"/>
          <w:sz w:val="18"/>
          <w:szCs w:val="18"/>
          <w:lang w:val="en-GB"/>
        </w:rPr>
        <w:t>These Quality and Testing R</w:t>
      </w:r>
      <w:r w:rsidR="00A33D08" w:rsidRPr="006D7126">
        <w:rPr>
          <w:rFonts w:ascii="Arial" w:hAnsi="Arial" w:cs="Arial"/>
          <w:noProof w:val="0"/>
          <w:color w:val="000000"/>
          <w:sz w:val="18"/>
          <w:szCs w:val="18"/>
          <w:lang w:val="en-GB"/>
        </w:rPr>
        <w:t xml:space="preserve">egulations apply to the production of </w:t>
      </w:r>
      <w:r w:rsidR="0089031C">
        <w:rPr>
          <w:rFonts w:ascii="Arial" w:hAnsi="Arial" w:cs="Arial"/>
          <w:noProof w:val="0"/>
          <w:color w:val="000000"/>
          <w:sz w:val="18"/>
          <w:szCs w:val="18"/>
          <w:lang w:val="en-GB"/>
        </w:rPr>
        <w:t>Vacuum Insulation Panels abbreviated to VIP</w:t>
      </w:r>
      <w:r w:rsidR="00E66B14" w:rsidRPr="006D7126">
        <w:rPr>
          <w:rFonts w:ascii="Arial" w:hAnsi="Arial" w:cs="Arial"/>
          <w:noProof w:val="0"/>
          <w:color w:val="000000"/>
          <w:sz w:val="18"/>
          <w:szCs w:val="18"/>
          <w:lang w:val="en-GB"/>
        </w:rPr>
        <w:t xml:space="preserve"> </w:t>
      </w:r>
      <w:r>
        <w:rPr>
          <w:rFonts w:ascii="Arial" w:hAnsi="Arial" w:cs="Arial"/>
          <w:noProof w:val="0"/>
          <w:color w:val="000000"/>
          <w:sz w:val="18"/>
          <w:szCs w:val="18"/>
          <w:lang w:val="en-GB"/>
        </w:rPr>
        <w:t>in the following Quality and Testing R</w:t>
      </w:r>
      <w:r w:rsidR="00A33D08" w:rsidRPr="006D7126">
        <w:rPr>
          <w:rFonts w:ascii="Arial" w:hAnsi="Arial" w:cs="Arial"/>
          <w:noProof w:val="0"/>
          <w:color w:val="000000"/>
          <w:sz w:val="18"/>
          <w:szCs w:val="18"/>
          <w:lang w:val="en-GB"/>
        </w:rPr>
        <w:t>egulations.</w:t>
      </w:r>
    </w:p>
    <w:p w:rsidR="00A33D08" w:rsidRPr="006D7126" w:rsidRDefault="00A33D08">
      <w:pPr>
        <w:overflowPunct/>
        <w:autoSpaceDE/>
        <w:autoSpaceDN/>
        <w:adjustRightInd/>
        <w:jc w:val="both"/>
        <w:textAlignment w:val="auto"/>
        <w:rPr>
          <w:rFonts w:ascii="Arial" w:hAnsi="Arial" w:cs="Arial"/>
          <w:noProof w:val="0"/>
          <w:color w:val="000000"/>
          <w:sz w:val="18"/>
          <w:szCs w:val="18"/>
          <w:lang w:val="en-GB"/>
        </w:rPr>
      </w:pPr>
    </w:p>
    <w:p w:rsidR="006D7126" w:rsidRDefault="00EE4B64" w:rsidP="000A53B2">
      <w:pPr>
        <w:rPr>
          <w:rFonts w:ascii="Arial" w:hAnsi="Arial" w:cs="Arial"/>
          <w:noProof w:val="0"/>
          <w:sz w:val="18"/>
          <w:szCs w:val="18"/>
          <w:lang w:val="en-US"/>
        </w:rPr>
      </w:pPr>
      <w:r w:rsidRPr="006D7126">
        <w:rPr>
          <w:rFonts w:ascii="Arial" w:hAnsi="Arial" w:cs="Arial"/>
          <w:noProof w:val="0"/>
          <w:color w:val="000000"/>
          <w:sz w:val="18"/>
          <w:szCs w:val="18"/>
          <w:lang w:val="en-GB"/>
        </w:rPr>
        <w:t>VIP</w:t>
      </w:r>
      <w:r w:rsidR="00A33D08" w:rsidRPr="006D7126">
        <w:rPr>
          <w:rFonts w:ascii="Arial" w:hAnsi="Arial" w:cs="Arial"/>
          <w:noProof w:val="0"/>
          <w:color w:val="000000"/>
          <w:sz w:val="18"/>
          <w:szCs w:val="18"/>
          <w:lang w:val="en-GB"/>
        </w:rPr>
        <w:t xml:space="preserve"> is a </w:t>
      </w:r>
      <w:r w:rsidR="00911E0D" w:rsidRPr="006D7126">
        <w:rPr>
          <w:rFonts w:ascii="Arial" w:hAnsi="Arial" w:cs="Arial"/>
          <w:noProof w:val="0"/>
          <w:color w:val="000000"/>
          <w:sz w:val="18"/>
          <w:szCs w:val="18"/>
          <w:lang w:val="en-GB"/>
        </w:rPr>
        <w:t xml:space="preserve">thermal insulating product which </w:t>
      </w:r>
      <w:r w:rsidR="004A5BFB" w:rsidRPr="006D7126">
        <w:rPr>
          <w:rFonts w:ascii="Arial" w:hAnsi="Arial" w:cs="Arial"/>
          <w:noProof w:val="0"/>
          <w:color w:val="000000"/>
          <w:sz w:val="18"/>
          <w:szCs w:val="18"/>
          <w:lang w:val="en-GB"/>
        </w:rPr>
        <w:t>has</w:t>
      </w:r>
      <w:r w:rsidR="00911E0D" w:rsidRPr="006D7126">
        <w:rPr>
          <w:rFonts w:ascii="Arial" w:hAnsi="Arial" w:cs="Arial"/>
          <w:noProof w:val="0"/>
          <w:color w:val="000000"/>
          <w:sz w:val="18"/>
          <w:szCs w:val="18"/>
          <w:lang w:val="en-GB"/>
        </w:rPr>
        <w:t xml:space="preserve"> </w:t>
      </w:r>
      <w:r w:rsidR="004A5BFB" w:rsidRPr="006D7126">
        <w:rPr>
          <w:rFonts w:ascii="Arial" w:hAnsi="Arial" w:cs="Arial"/>
          <w:noProof w:val="0"/>
          <w:color w:val="000000"/>
          <w:sz w:val="18"/>
          <w:szCs w:val="18"/>
          <w:lang w:val="en-GB"/>
        </w:rPr>
        <w:t>5 to 10 time</w:t>
      </w:r>
      <w:r w:rsidR="00911E0D" w:rsidRPr="006D7126">
        <w:rPr>
          <w:rFonts w:ascii="Arial" w:hAnsi="Arial" w:cs="Arial"/>
          <w:noProof w:val="0"/>
          <w:color w:val="000000"/>
          <w:sz w:val="18"/>
          <w:szCs w:val="18"/>
          <w:lang w:val="en-GB"/>
        </w:rPr>
        <w:t xml:space="preserve"> lower insulation thickness then conventional insulation materials with the same </w:t>
      </w:r>
      <w:r w:rsidR="00911E0D" w:rsidRPr="006D7126">
        <w:rPr>
          <w:rFonts w:ascii="Arial" w:hAnsi="Arial" w:cs="Arial"/>
          <w:bCs/>
          <w:sz w:val="18"/>
          <w:szCs w:val="18"/>
          <w:lang w:val="en-US"/>
        </w:rPr>
        <w:t xml:space="preserve">heat transfer </w:t>
      </w:r>
      <w:r w:rsidR="00911E0D" w:rsidRPr="006D7126">
        <w:rPr>
          <w:rFonts w:ascii="Arial" w:hAnsi="Arial" w:cs="Arial"/>
          <w:sz w:val="18"/>
          <w:szCs w:val="18"/>
          <w:lang w:val="en-US"/>
        </w:rPr>
        <w:t>coefficient.</w:t>
      </w:r>
      <w:r w:rsidR="00F30E4E" w:rsidRPr="006D7126">
        <w:rPr>
          <w:rFonts w:ascii="Arial" w:hAnsi="Arial" w:cs="Arial"/>
          <w:sz w:val="18"/>
          <w:szCs w:val="18"/>
          <w:lang w:val="en-US"/>
        </w:rPr>
        <w:t xml:space="preserve"> The mostly “plate-shaped” core of VIP</w:t>
      </w:r>
      <w:r w:rsidR="004B7DEC" w:rsidRPr="006D7126">
        <w:rPr>
          <w:rFonts w:ascii="Arial" w:hAnsi="Arial" w:cs="Arial"/>
          <w:sz w:val="18"/>
          <w:szCs w:val="18"/>
          <w:lang w:val="en-US"/>
        </w:rPr>
        <w:t xml:space="preserve"> consists of nano or microporous or open-pored material. </w:t>
      </w:r>
      <w:r w:rsidR="006D7126" w:rsidRPr="006D7126">
        <w:rPr>
          <w:rFonts w:ascii="Arial" w:hAnsi="Arial" w:cs="Arial"/>
          <w:sz w:val="18"/>
          <w:szCs w:val="18"/>
          <w:lang w:val="en-US"/>
        </w:rPr>
        <w:t>It is shrink-wrapped in an high</w:t>
      </w:r>
      <w:r w:rsidR="006D7126" w:rsidRPr="006D7126">
        <w:rPr>
          <w:rFonts w:ascii="Arial" w:hAnsi="Arial" w:cs="Arial"/>
          <w:bCs/>
          <w:noProof w:val="0"/>
          <w:sz w:val="18"/>
          <w:szCs w:val="18"/>
          <w:lang w:val="en-US"/>
        </w:rPr>
        <w:t xml:space="preserve"> permeation-tight </w:t>
      </w:r>
      <w:r w:rsidR="006D7126" w:rsidRPr="006D7126">
        <w:rPr>
          <w:rFonts w:ascii="Arial" w:hAnsi="Arial" w:cs="Arial"/>
          <w:noProof w:val="0"/>
          <w:sz w:val="18"/>
          <w:szCs w:val="18"/>
          <w:lang w:val="en-US"/>
        </w:rPr>
        <w:t xml:space="preserve">film </w:t>
      </w:r>
      <w:r w:rsidR="006D7126">
        <w:rPr>
          <w:rFonts w:ascii="Arial" w:hAnsi="Arial" w:cs="Arial"/>
          <w:noProof w:val="0"/>
          <w:sz w:val="18"/>
          <w:szCs w:val="18"/>
          <w:lang w:val="en-US"/>
        </w:rPr>
        <w:t>a</w:t>
      </w:r>
      <w:r w:rsidR="006D7126" w:rsidRPr="006D7126">
        <w:rPr>
          <w:rFonts w:ascii="Arial" w:hAnsi="Arial" w:cs="Arial"/>
          <w:noProof w:val="0"/>
          <w:sz w:val="18"/>
          <w:szCs w:val="18"/>
          <w:lang w:val="en-US"/>
        </w:rPr>
        <w:t xml:space="preserve">nd </w:t>
      </w:r>
      <w:r w:rsidR="000A53B2">
        <w:rPr>
          <w:rFonts w:ascii="Arial" w:hAnsi="Arial" w:cs="Arial"/>
          <w:noProof w:val="0"/>
          <w:sz w:val="18"/>
          <w:szCs w:val="18"/>
          <w:lang w:val="en-US"/>
        </w:rPr>
        <w:t>evac</w:t>
      </w:r>
      <w:r w:rsidR="006D7126" w:rsidRPr="006D7126">
        <w:rPr>
          <w:rFonts w:ascii="Arial" w:hAnsi="Arial" w:cs="Arial"/>
          <w:noProof w:val="0"/>
          <w:sz w:val="18"/>
          <w:szCs w:val="18"/>
          <w:lang w:val="en-US"/>
        </w:rPr>
        <w:t>uated.</w:t>
      </w:r>
    </w:p>
    <w:p w:rsidR="002270E5" w:rsidRPr="006D7126" w:rsidRDefault="00B35A7D" w:rsidP="000A53B2">
      <w:pPr>
        <w:rPr>
          <w:rFonts w:ascii="Arial" w:hAnsi="Arial" w:cs="Arial"/>
          <w:noProof w:val="0"/>
          <w:sz w:val="18"/>
          <w:szCs w:val="18"/>
          <w:lang w:val="en-US"/>
        </w:rPr>
      </w:pPr>
      <w:r>
        <w:rPr>
          <w:rFonts w:ascii="Arial" w:hAnsi="Arial" w:cs="Arial"/>
          <w:noProof w:val="0"/>
          <w:color w:val="000000"/>
          <w:sz w:val="18"/>
          <w:szCs w:val="18"/>
          <w:lang w:val="en-GB"/>
        </w:rPr>
        <w:t xml:space="preserve">For years, VIP have been used </w:t>
      </w:r>
      <w:r w:rsidR="002270E5">
        <w:rPr>
          <w:rFonts w:ascii="Arial" w:hAnsi="Arial" w:cs="Arial"/>
          <w:noProof w:val="0"/>
          <w:sz w:val="18"/>
          <w:szCs w:val="18"/>
          <w:lang w:val="en-US"/>
        </w:rPr>
        <w:t xml:space="preserve">for different applications such as refrigerators and freezers, temperature-controlled </w:t>
      </w:r>
      <w:r w:rsidR="001D588E">
        <w:rPr>
          <w:rFonts w:ascii="Arial" w:hAnsi="Arial" w:cs="Arial"/>
          <w:noProof w:val="0"/>
          <w:sz w:val="18"/>
          <w:szCs w:val="18"/>
          <w:lang w:val="en-US"/>
        </w:rPr>
        <w:t>packaging</w:t>
      </w:r>
      <w:r w:rsidR="002270E5">
        <w:rPr>
          <w:rFonts w:ascii="Arial" w:hAnsi="Arial" w:cs="Arial"/>
          <w:noProof w:val="0"/>
          <w:sz w:val="18"/>
          <w:szCs w:val="18"/>
          <w:lang w:val="en-US"/>
        </w:rPr>
        <w:t xml:space="preserve">, </w:t>
      </w:r>
      <w:r w:rsidR="005C2020">
        <w:rPr>
          <w:rFonts w:ascii="Arial" w:hAnsi="Arial" w:cs="Arial"/>
          <w:noProof w:val="0"/>
          <w:sz w:val="18"/>
          <w:szCs w:val="18"/>
          <w:lang w:val="en-US"/>
        </w:rPr>
        <w:t xml:space="preserve">in the cryogenic field, logistic area and in the construction sector. For the construction field the advantage of the space-saving alternative VIP is given for insulating of floor, terrace, </w:t>
      </w:r>
      <w:r>
        <w:rPr>
          <w:rFonts w:ascii="Arial" w:hAnsi="Arial" w:cs="Arial"/>
          <w:noProof w:val="0"/>
          <w:sz w:val="18"/>
          <w:szCs w:val="18"/>
          <w:lang w:val="en-US"/>
        </w:rPr>
        <w:t xml:space="preserve">flat roof, </w:t>
      </w:r>
      <w:proofErr w:type="gramStart"/>
      <w:r>
        <w:rPr>
          <w:rFonts w:ascii="Arial" w:hAnsi="Arial" w:cs="Arial"/>
          <w:noProof w:val="0"/>
          <w:sz w:val="18"/>
          <w:szCs w:val="18"/>
          <w:lang w:val="en-US"/>
        </w:rPr>
        <w:t>wall</w:t>
      </w:r>
      <w:proofErr w:type="gramEnd"/>
      <w:r w:rsidR="005C2020">
        <w:rPr>
          <w:rFonts w:ascii="Arial" w:hAnsi="Arial" w:cs="Arial"/>
          <w:noProof w:val="0"/>
          <w:sz w:val="18"/>
          <w:szCs w:val="18"/>
          <w:lang w:val="en-US"/>
        </w:rPr>
        <w:t xml:space="preserve"> and facade elements.</w:t>
      </w:r>
    </w:p>
    <w:p w:rsidR="00EE4B64" w:rsidRDefault="00EE4B64" w:rsidP="00EE4B64">
      <w:pPr>
        <w:overflowPunct/>
        <w:autoSpaceDE/>
        <w:autoSpaceDN/>
        <w:adjustRightInd/>
        <w:jc w:val="both"/>
        <w:textAlignment w:val="auto"/>
        <w:rPr>
          <w:rFonts w:ascii="Arial" w:hAnsi="Arial" w:cs="Arial"/>
          <w:iCs/>
          <w:noProof w:val="0"/>
          <w:sz w:val="18"/>
          <w:lang w:val="en-GB"/>
        </w:rPr>
      </w:pPr>
    </w:p>
    <w:p w:rsidR="00A33D08" w:rsidRDefault="00EE4B64">
      <w:pPr>
        <w:jc w:val="both"/>
        <w:rPr>
          <w:rFonts w:ascii="Arial" w:hAnsi="Arial" w:cs="Arial"/>
          <w:noProof w:val="0"/>
          <w:sz w:val="18"/>
          <w:lang w:val="en-GB"/>
        </w:rPr>
      </w:pPr>
      <w:r>
        <w:rPr>
          <w:rFonts w:ascii="Arial" w:hAnsi="Arial" w:cs="Arial"/>
          <w:noProof w:val="0"/>
          <w:sz w:val="18"/>
          <w:lang w:val="en-GB"/>
        </w:rPr>
        <w:t>VIP</w:t>
      </w:r>
      <w:r w:rsidR="00A33D08">
        <w:rPr>
          <w:rFonts w:ascii="Arial" w:hAnsi="Arial" w:cs="Arial"/>
          <w:noProof w:val="0"/>
          <w:sz w:val="18"/>
          <w:lang w:val="en-GB"/>
        </w:rPr>
        <w:t xml:space="preserve"> products for which the quality mark may be used must comply with EN </w:t>
      </w:r>
      <w:r>
        <w:rPr>
          <w:rFonts w:ascii="Arial" w:hAnsi="Arial" w:cs="Arial"/>
          <w:noProof w:val="0"/>
          <w:sz w:val="18"/>
          <w:lang w:val="en-GB"/>
        </w:rPr>
        <w:t>4102-1</w:t>
      </w:r>
      <w:r w:rsidR="007D6E35">
        <w:rPr>
          <w:rFonts w:ascii="Arial" w:hAnsi="Arial" w:cs="Arial"/>
          <w:noProof w:val="0"/>
          <w:sz w:val="18"/>
          <w:lang w:val="en-GB"/>
        </w:rPr>
        <w:t xml:space="preserve">, not less than </w:t>
      </w:r>
      <w:r w:rsidR="00DE3A69">
        <w:rPr>
          <w:rFonts w:ascii="Arial" w:hAnsi="Arial" w:cs="Arial"/>
          <w:noProof w:val="0"/>
          <w:sz w:val="18"/>
          <w:lang w:val="en-GB"/>
        </w:rPr>
        <w:t xml:space="preserve">German </w:t>
      </w:r>
      <w:r w:rsidR="007D6E35">
        <w:rPr>
          <w:rFonts w:ascii="Arial" w:hAnsi="Arial" w:cs="Arial"/>
          <w:noProof w:val="0"/>
          <w:sz w:val="18"/>
          <w:lang w:val="en-GB"/>
        </w:rPr>
        <w:t xml:space="preserve">building material class </w:t>
      </w:r>
      <w:r w:rsidR="00861AB7">
        <w:rPr>
          <w:rFonts w:ascii="Arial" w:hAnsi="Arial" w:cs="Arial"/>
          <w:noProof w:val="0"/>
          <w:sz w:val="18"/>
          <w:lang w:val="en-GB"/>
        </w:rPr>
        <w:t>B</w:t>
      </w:r>
      <w:r w:rsidR="007D6E35">
        <w:rPr>
          <w:rFonts w:ascii="Arial" w:hAnsi="Arial" w:cs="Arial"/>
          <w:noProof w:val="0"/>
          <w:sz w:val="18"/>
          <w:lang w:val="en-GB"/>
        </w:rPr>
        <w:t xml:space="preserve">2 or </w:t>
      </w:r>
      <w:proofErr w:type="spellStart"/>
      <w:r w:rsidR="007D6E35">
        <w:rPr>
          <w:rFonts w:ascii="Arial" w:hAnsi="Arial" w:cs="Arial"/>
          <w:noProof w:val="0"/>
          <w:sz w:val="18"/>
          <w:lang w:val="en-GB"/>
        </w:rPr>
        <w:t>Euroclass</w:t>
      </w:r>
      <w:proofErr w:type="spellEnd"/>
      <w:r w:rsidR="007D6E35">
        <w:rPr>
          <w:rFonts w:ascii="Arial" w:hAnsi="Arial" w:cs="Arial"/>
          <w:noProof w:val="0"/>
          <w:sz w:val="18"/>
          <w:lang w:val="en-GB"/>
        </w:rPr>
        <w:t xml:space="preserve"> E</w:t>
      </w:r>
      <w:r w:rsidR="00701CDD">
        <w:rPr>
          <w:rFonts w:ascii="Arial" w:hAnsi="Arial" w:cs="Arial"/>
          <w:noProof w:val="0"/>
          <w:sz w:val="18"/>
          <w:lang w:val="en-GB"/>
        </w:rPr>
        <w:t xml:space="preserve">. </w:t>
      </w:r>
      <w:r w:rsidR="007D6E35">
        <w:rPr>
          <w:rFonts w:ascii="Arial" w:hAnsi="Arial" w:cs="Arial"/>
          <w:noProof w:val="0"/>
          <w:sz w:val="18"/>
          <w:lang w:val="en-GB"/>
        </w:rPr>
        <w:t xml:space="preserve"> </w:t>
      </w:r>
      <w:r w:rsidR="00701CDD">
        <w:rPr>
          <w:rFonts w:ascii="Arial" w:hAnsi="Arial" w:cs="Arial"/>
          <w:noProof w:val="0"/>
          <w:sz w:val="18"/>
          <w:lang w:val="en-GB"/>
        </w:rPr>
        <w:t>I</w:t>
      </w:r>
      <w:r w:rsidR="00A33D08">
        <w:rPr>
          <w:rFonts w:ascii="Arial" w:hAnsi="Arial" w:cs="Arial"/>
          <w:noProof w:val="0"/>
          <w:sz w:val="18"/>
          <w:lang w:val="en-GB"/>
        </w:rPr>
        <w:t>n addition</w:t>
      </w:r>
      <w:r w:rsidR="00DE3A69">
        <w:rPr>
          <w:rFonts w:ascii="Arial" w:hAnsi="Arial" w:cs="Arial"/>
          <w:noProof w:val="0"/>
          <w:sz w:val="18"/>
          <w:lang w:val="en-GB"/>
        </w:rPr>
        <w:t xml:space="preserve"> to this</w:t>
      </w:r>
      <w:r w:rsidR="00701CDD">
        <w:rPr>
          <w:rFonts w:ascii="Arial" w:hAnsi="Arial" w:cs="Arial"/>
          <w:noProof w:val="0"/>
          <w:sz w:val="18"/>
          <w:lang w:val="en-GB"/>
        </w:rPr>
        <w:t xml:space="preserve"> </w:t>
      </w:r>
      <w:r w:rsidR="00071377">
        <w:rPr>
          <w:rFonts w:ascii="Arial" w:hAnsi="Arial" w:cs="Arial"/>
          <w:noProof w:val="0"/>
          <w:sz w:val="18"/>
          <w:lang w:val="en-GB"/>
        </w:rPr>
        <w:t>it has to comply with</w:t>
      </w:r>
      <w:r w:rsidR="00701CDD">
        <w:rPr>
          <w:rFonts w:ascii="Arial" w:hAnsi="Arial" w:cs="Arial"/>
          <w:noProof w:val="0"/>
          <w:sz w:val="18"/>
          <w:lang w:val="en-GB"/>
        </w:rPr>
        <w:t xml:space="preserve"> the building approval of the manufacturer in the</w:t>
      </w:r>
      <w:r w:rsidR="00071377">
        <w:rPr>
          <w:rFonts w:ascii="Arial" w:hAnsi="Arial" w:cs="Arial"/>
          <w:noProof w:val="0"/>
          <w:sz w:val="18"/>
          <w:lang w:val="en-GB"/>
        </w:rPr>
        <w:t xml:space="preserve"> current</w:t>
      </w:r>
      <w:r w:rsidR="00701CDD">
        <w:rPr>
          <w:rFonts w:ascii="Arial" w:hAnsi="Arial" w:cs="Arial"/>
          <w:noProof w:val="0"/>
          <w:sz w:val="18"/>
          <w:lang w:val="en-GB"/>
        </w:rPr>
        <w:t xml:space="preserve"> valid version and</w:t>
      </w:r>
      <w:r w:rsidR="007D6E35">
        <w:rPr>
          <w:rFonts w:ascii="Arial" w:hAnsi="Arial" w:cs="Arial"/>
          <w:noProof w:val="0"/>
          <w:sz w:val="18"/>
          <w:lang w:val="en-GB"/>
        </w:rPr>
        <w:t xml:space="preserve"> </w:t>
      </w:r>
      <w:r w:rsidR="00701CDD">
        <w:rPr>
          <w:rFonts w:ascii="Arial" w:hAnsi="Arial" w:cs="Arial"/>
          <w:noProof w:val="0"/>
          <w:sz w:val="18"/>
          <w:lang w:val="en-GB"/>
        </w:rPr>
        <w:t xml:space="preserve">has </w:t>
      </w:r>
      <w:r w:rsidR="007D6E35">
        <w:rPr>
          <w:rFonts w:ascii="Arial" w:hAnsi="Arial" w:cs="Arial"/>
          <w:noProof w:val="0"/>
          <w:sz w:val="18"/>
          <w:lang w:val="en-GB"/>
        </w:rPr>
        <w:t>to</w:t>
      </w:r>
      <w:r w:rsidR="00A33D08">
        <w:rPr>
          <w:rFonts w:ascii="Arial" w:hAnsi="Arial" w:cs="Arial"/>
          <w:noProof w:val="0"/>
          <w:sz w:val="18"/>
          <w:lang w:val="en-GB"/>
        </w:rPr>
        <w:t xml:space="preserve"> fulfil the r</w:t>
      </w:r>
      <w:r w:rsidR="00DE3A69">
        <w:rPr>
          <w:rFonts w:ascii="Arial" w:hAnsi="Arial" w:cs="Arial"/>
          <w:noProof w:val="0"/>
          <w:sz w:val="18"/>
          <w:lang w:val="en-GB"/>
        </w:rPr>
        <w:t>equirements of these quality and testing r</w:t>
      </w:r>
      <w:r w:rsidR="00A33D08">
        <w:rPr>
          <w:rFonts w:ascii="Arial" w:hAnsi="Arial" w:cs="Arial"/>
          <w:noProof w:val="0"/>
          <w:sz w:val="18"/>
          <w:lang w:val="en-GB"/>
        </w:rPr>
        <w:t>egulations.</w:t>
      </w:r>
    </w:p>
    <w:p w:rsidR="00A33D08" w:rsidRDefault="00A33D08">
      <w:pPr>
        <w:rPr>
          <w:rFonts w:ascii="Arial" w:hAnsi="Arial" w:cs="Arial"/>
          <w:noProof w:val="0"/>
          <w:sz w:val="18"/>
          <w:lang w:val="en-GB"/>
        </w:rPr>
      </w:pPr>
    </w:p>
    <w:p w:rsidR="00A33D08" w:rsidRDefault="00A33D08">
      <w:pPr>
        <w:rPr>
          <w:rFonts w:ascii="Arial" w:hAnsi="Arial" w:cs="Arial"/>
          <w:noProof w:val="0"/>
          <w:sz w:val="18"/>
          <w:lang w:val="en-GB"/>
        </w:rPr>
      </w:pPr>
    </w:p>
    <w:p w:rsidR="00A33D08" w:rsidRDefault="00C52B26">
      <w:pPr>
        <w:pStyle w:val="berschrift2"/>
        <w:jc w:val="both"/>
        <w:rPr>
          <w:rFonts w:cs="Arial"/>
          <w:noProof w:val="0"/>
          <w:lang w:val="en-GB"/>
        </w:rPr>
      </w:pPr>
      <w:bookmarkStart w:id="5" w:name="_Toc258326293"/>
      <w:bookmarkStart w:id="6" w:name="_Toc258326331"/>
      <w:bookmarkStart w:id="7" w:name="_Toc258326408"/>
      <w:bookmarkStart w:id="8" w:name="_Toc258334130"/>
      <w:bookmarkStart w:id="9" w:name="_Toc258334243"/>
      <w:r>
        <w:rPr>
          <w:rFonts w:cs="Arial"/>
          <w:noProof w:val="0"/>
          <w:lang w:val="en-GB"/>
        </w:rPr>
        <w:t>Quality T</w:t>
      </w:r>
      <w:r w:rsidR="00A33D08">
        <w:rPr>
          <w:rFonts w:cs="Arial"/>
          <w:noProof w:val="0"/>
          <w:lang w:val="en-GB"/>
        </w:rPr>
        <w:t>ypes</w:t>
      </w:r>
      <w:bookmarkEnd w:id="5"/>
      <w:bookmarkEnd w:id="6"/>
      <w:bookmarkEnd w:id="7"/>
      <w:bookmarkEnd w:id="8"/>
      <w:bookmarkEnd w:id="9"/>
    </w:p>
    <w:p w:rsidR="00A33D08" w:rsidRDefault="00A33D08">
      <w:pPr>
        <w:jc w:val="both"/>
        <w:rPr>
          <w:rFonts w:ascii="Arial" w:hAnsi="Arial" w:cs="Arial"/>
          <w:noProof w:val="0"/>
          <w:lang w:val="en-GB"/>
        </w:rPr>
      </w:pPr>
    </w:p>
    <w:p w:rsidR="00A33D08" w:rsidRDefault="00A33D08">
      <w:pPr>
        <w:jc w:val="both"/>
        <w:rPr>
          <w:rFonts w:ascii="Arial" w:hAnsi="Arial" w:cs="Arial"/>
          <w:noProof w:val="0"/>
          <w:sz w:val="18"/>
          <w:lang w:val="en-GB"/>
        </w:rPr>
      </w:pPr>
      <w:r>
        <w:rPr>
          <w:rFonts w:ascii="Arial" w:hAnsi="Arial" w:cs="Arial"/>
          <w:noProof w:val="0"/>
          <w:sz w:val="18"/>
          <w:lang w:val="en-GB"/>
        </w:rPr>
        <w:t xml:space="preserve">The </w:t>
      </w:r>
      <w:r w:rsidR="00EE4B64">
        <w:rPr>
          <w:rFonts w:ascii="Arial" w:hAnsi="Arial" w:cs="Arial"/>
          <w:noProof w:val="0"/>
          <w:sz w:val="18"/>
          <w:lang w:val="en-GB"/>
        </w:rPr>
        <w:t>quality mark may only be used for</w:t>
      </w:r>
      <w:r>
        <w:rPr>
          <w:rFonts w:ascii="Arial" w:hAnsi="Arial" w:cs="Arial"/>
          <w:noProof w:val="0"/>
          <w:sz w:val="18"/>
          <w:lang w:val="en-GB"/>
        </w:rPr>
        <w:t xml:space="preserve"> </w:t>
      </w:r>
      <w:r w:rsidR="00EE4B64">
        <w:rPr>
          <w:rFonts w:ascii="Arial" w:hAnsi="Arial" w:cs="Arial"/>
          <w:noProof w:val="0"/>
          <w:sz w:val="18"/>
          <w:lang w:val="en-GB"/>
        </w:rPr>
        <w:t>VIP</w:t>
      </w:r>
      <w:r>
        <w:rPr>
          <w:rFonts w:ascii="Arial" w:hAnsi="Arial" w:cs="Arial"/>
          <w:noProof w:val="0"/>
          <w:sz w:val="18"/>
          <w:lang w:val="en-GB"/>
        </w:rPr>
        <w:t xml:space="preserve"> products shown in Table 1 </w:t>
      </w:r>
    </w:p>
    <w:p w:rsidR="00A33D08" w:rsidRDefault="00EE4B64">
      <w:pPr>
        <w:jc w:val="both"/>
        <w:rPr>
          <w:rFonts w:ascii="Arial" w:hAnsi="Arial" w:cs="Arial"/>
          <w:noProof w:val="0"/>
          <w:sz w:val="18"/>
          <w:lang w:val="en-GB"/>
        </w:rPr>
      </w:pPr>
      <w:r>
        <w:rPr>
          <w:rFonts w:ascii="Arial" w:hAnsi="Arial" w:cs="Arial"/>
          <w:noProof w:val="0"/>
          <w:sz w:val="18"/>
          <w:lang w:val="en-GB"/>
        </w:rPr>
        <w:t>Table 1: VIP</w:t>
      </w:r>
      <w:r w:rsidR="00A33D08">
        <w:rPr>
          <w:rFonts w:ascii="Arial" w:hAnsi="Arial" w:cs="Arial"/>
          <w:noProof w:val="0"/>
          <w:sz w:val="18"/>
          <w:lang w:val="en-GB"/>
        </w:rPr>
        <w:t xml:space="preserve"> Quality types</w:t>
      </w:r>
    </w:p>
    <w:p w:rsidR="00A33D08" w:rsidRDefault="00A33D08">
      <w:pPr>
        <w:jc w:val="both"/>
        <w:rPr>
          <w:rFonts w:ascii="Arial" w:hAnsi="Arial" w:cs="Arial"/>
          <w:noProof w:val="0"/>
          <w:sz w:val="18"/>
          <w:lang w:val="en-GB"/>
        </w:rPr>
      </w:pPr>
    </w:p>
    <w:tbl>
      <w:tblPr>
        <w:tblW w:w="92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00"/>
        <w:gridCol w:w="1800"/>
        <w:gridCol w:w="4800"/>
      </w:tblGrid>
      <w:tr w:rsidR="00A33D08">
        <w:tblPrEx>
          <w:tblCellMar>
            <w:top w:w="0" w:type="dxa"/>
            <w:bottom w:w="0" w:type="dxa"/>
          </w:tblCellMar>
        </w:tblPrEx>
        <w:trPr>
          <w:trHeight w:val="162"/>
        </w:trPr>
        <w:tc>
          <w:tcPr>
            <w:tcW w:w="2600" w:type="dxa"/>
            <w:tcBorders>
              <w:bottom w:val="single" w:sz="4" w:space="0" w:color="auto"/>
            </w:tcBorders>
          </w:tcPr>
          <w:p w:rsidR="00A33D08" w:rsidRDefault="00A33D08">
            <w:pPr>
              <w:spacing w:before="60" w:after="60"/>
              <w:jc w:val="both"/>
              <w:rPr>
                <w:rFonts w:ascii="Arial" w:hAnsi="Arial" w:cs="Arial"/>
                <w:b/>
                <w:noProof w:val="0"/>
                <w:sz w:val="18"/>
                <w:lang w:val="en-GB"/>
              </w:rPr>
            </w:pPr>
            <w:r>
              <w:rPr>
                <w:rFonts w:ascii="Arial" w:hAnsi="Arial" w:cs="Arial"/>
                <w:b/>
                <w:noProof w:val="0"/>
                <w:sz w:val="18"/>
                <w:lang w:val="en-GB"/>
              </w:rPr>
              <w:t>Quality typ</w:t>
            </w:r>
            <w:r>
              <w:rPr>
                <w:rFonts w:ascii="Arial" w:hAnsi="Arial" w:cs="Arial"/>
                <w:b/>
                <w:noProof w:val="0"/>
                <w:sz w:val="18"/>
                <w:lang w:val="en-GB"/>
              </w:rPr>
              <w:t>e</w:t>
            </w:r>
          </w:p>
        </w:tc>
        <w:tc>
          <w:tcPr>
            <w:tcW w:w="1800" w:type="dxa"/>
            <w:tcBorders>
              <w:bottom w:val="single" w:sz="4" w:space="0" w:color="auto"/>
            </w:tcBorders>
          </w:tcPr>
          <w:p w:rsidR="00A33D08" w:rsidRDefault="005C4D44" w:rsidP="005C4D44">
            <w:pPr>
              <w:spacing w:before="60" w:after="60"/>
              <w:jc w:val="center"/>
              <w:rPr>
                <w:rFonts w:ascii="Arial" w:hAnsi="Arial" w:cs="Arial"/>
                <w:b/>
                <w:noProof w:val="0"/>
                <w:sz w:val="18"/>
                <w:lang w:val="en-GB"/>
              </w:rPr>
            </w:pPr>
            <w:r>
              <w:rPr>
                <w:rFonts w:ascii="Arial" w:hAnsi="Arial" w:cs="Arial"/>
                <w:b/>
                <w:noProof w:val="0"/>
                <w:sz w:val="18"/>
                <w:lang w:val="en-GB"/>
              </w:rPr>
              <w:t>B</w:t>
            </w:r>
          </w:p>
        </w:tc>
        <w:tc>
          <w:tcPr>
            <w:tcW w:w="4800" w:type="dxa"/>
            <w:tcBorders>
              <w:bottom w:val="single" w:sz="4" w:space="0" w:color="auto"/>
            </w:tcBorders>
          </w:tcPr>
          <w:p w:rsidR="00A33D08" w:rsidRDefault="005C4D44" w:rsidP="00DB3CBA">
            <w:pPr>
              <w:spacing w:before="60" w:after="60"/>
              <w:rPr>
                <w:rFonts w:ascii="Arial" w:hAnsi="Arial" w:cs="Arial"/>
                <w:b/>
                <w:noProof w:val="0"/>
                <w:sz w:val="18"/>
                <w:lang w:val="en-GB"/>
              </w:rPr>
            </w:pPr>
            <w:r>
              <w:rPr>
                <w:rFonts w:ascii="Arial" w:hAnsi="Arial" w:cs="Arial"/>
                <w:b/>
                <w:noProof w:val="0"/>
                <w:sz w:val="18"/>
                <w:lang w:val="en-GB"/>
              </w:rPr>
              <w:t xml:space="preserve">Building </w:t>
            </w:r>
            <w:r w:rsidR="00DB3CBA">
              <w:rPr>
                <w:rFonts w:ascii="Arial" w:hAnsi="Arial" w:cs="Arial"/>
                <w:b/>
                <w:noProof w:val="0"/>
                <w:sz w:val="18"/>
                <w:lang w:val="en-GB"/>
              </w:rPr>
              <w:t>and construction industry</w:t>
            </w:r>
          </w:p>
        </w:tc>
      </w:tr>
    </w:tbl>
    <w:p w:rsidR="00A33D08" w:rsidRDefault="00A33D08">
      <w:pPr>
        <w:jc w:val="both"/>
        <w:rPr>
          <w:rFonts w:ascii="Arial" w:hAnsi="Arial" w:cs="Arial"/>
          <w:noProof w:val="0"/>
          <w:sz w:val="18"/>
          <w:lang w:val="en-GB"/>
        </w:rPr>
      </w:pPr>
    </w:p>
    <w:p w:rsidR="00A33D08" w:rsidRDefault="00A33D08">
      <w:pPr>
        <w:jc w:val="both"/>
        <w:rPr>
          <w:rFonts w:ascii="Arial" w:hAnsi="Arial" w:cs="Arial"/>
          <w:noProof w:val="0"/>
          <w:sz w:val="18"/>
          <w:lang w:val="en-GB"/>
        </w:rPr>
      </w:pPr>
    </w:p>
    <w:p w:rsidR="0094386B" w:rsidRDefault="0094386B">
      <w:pPr>
        <w:jc w:val="both"/>
        <w:rPr>
          <w:rFonts w:ascii="Arial" w:hAnsi="Arial" w:cs="Arial"/>
          <w:noProof w:val="0"/>
          <w:sz w:val="18"/>
          <w:lang w:val="en-GB"/>
        </w:rPr>
      </w:pPr>
    </w:p>
    <w:p w:rsidR="00A33D08" w:rsidRDefault="00A33D08">
      <w:pPr>
        <w:pStyle w:val="berschrift2"/>
        <w:jc w:val="both"/>
        <w:rPr>
          <w:rFonts w:cs="Arial"/>
          <w:noProof w:val="0"/>
          <w:lang w:val="en-GB"/>
        </w:rPr>
      </w:pPr>
      <w:bookmarkStart w:id="10" w:name="_Toc258326294"/>
      <w:bookmarkStart w:id="11" w:name="_Toc258326332"/>
      <w:bookmarkStart w:id="12" w:name="_Toc258326409"/>
      <w:bookmarkStart w:id="13" w:name="_Toc258334131"/>
      <w:bookmarkStart w:id="14" w:name="_Toc258334244"/>
      <w:r>
        <w:rPr>
          <w:rFonts w:cs="Arial"/>
          <w:noProof w:val="0"/>
          <w:lang w:val="en-GB"/>
        </w:rPr>
        <w:t>Terms, definitions and abbreviations</w:t>
      </w:r>
      <w:bookmarkEnd w:id="10"/>
      <w:bookmarkEnd w:id="11"/>
      <w:bookmarkEnd w:id="12"/>
      <w:bookmarkEnd w:id="13"/>
      <w:bookmarkEnd w:id="14"/>
    </w:p>
    <w:p w:rsidR="00A33D08" w:rsidRDefault="00A33D08">
      <w:pPr>
        <w:jc w:val="both"/>
        <w:rPr>
          <w:rFonts w:ascii="Arial" w:hAnsi="Arial" w:cs="Arial"/>
          <w:noProof w:val="0"/>
          <w:sz w:val="18"/>
          <w:lang w:val="en-GB"/>
        </w:rPr>
      </w:pPr>
    </w:p>
    <w:p w:rsidR="00A33D08" w:rsidRPr="006C1713" w:rsidRDefault="007964D2">
      <w:pPr>
        <w:jc w:val="both"/>
        <w:rPr>
          <w:rFonts w:ascii="Arial" w:hAnsi="Arial" w:cs="Arial"/>
          <w:noProof w:val="0"/>
          <w:sz w:val="18"/>
        </w:rPr>
      </w:pPr>
      <w:proofErr w:type="spellStart"/>
      <w:r w:rsidRPr="006C1713">
        <w:rPr>
          <w:rFonts w:ascii="Arial" w:hAnsi="Arial" w:cs="Arial"/>
          <w:noProof w:val="0"/>
          <w:sz w:val="18"/>
        </w:rPr>
        <w:t>DiBt</w:t>
      </w:r>
      <w:proofErr w:type="spellEnd"/>
      <w:r w:rsidR="00A33D08" w:rsidRPr="006C1713">
        <w:rPr>
          <w:rFonts w:ascii="Arial" w:hAnsi="Arial" w:cs="Arial"/>
          <w:noProof w:val="0"/>
          <w:sz w:val="18"/>
        </w:rPr>
        <w:tab/>
      </w:r>
      <w:r w:rsidRPr="006C1713">
        <w:rPr>
          <w:rFonts w:ascii="Arial" w:hAnsi="Arial" w:cs="Arial"/>
          <w:noProof w:val="0"/>
          <w:sz w:val="18"/>
        </w:rPr>
        <w:t>Deutsches Institut für Bautechnik</w:t>
      </w:r>
      <w:r w:rsidR="006C1713" w:rsidRPr="006C1713">
        <w:rPr>
          <w:rFonts w:ascii="Arial" w:hAnsi="Arial" w:cs="Arial"/>
          <w:noProof w:val="0"/>
          <w:sz w:val="18"/>
        </w:rPr>
        <w:t xml:space="preserve"> / German </w:t>
      </w:r>
      <w:proofErr w:type="spellStart"/>
      <w:r w:rsidR="006C1713" w:rsidRPr="006C1713">
        <w:rPr>
          <w:rFonts w:ascii="Arial" w:hAnsi="Arial" w:cs="Arial"/>
          <w:noProof w:val="0"/>
          <w:sz w:val="18"/>
        </w:rPr>
        <w:t>institute</w:t>
      </w:r>
      <w:proofErr w:type="spellEnd"/>
      <w:r w:rsidR="006C1713" w:rsidRPr="006C1713">
        <w:rPr>
          <w:rFonts w:ascii="Arial" w:hAnsi="Arial" w:cs="Arial"/>
          <w:noProof w:val="0"/>
          <w:sz w:val="18"/>
        </w:rPr>
        <w:t xml:space="preserve"> </w:t>
      </w:r>
      <w:proofErr w:type="spellStart"/>
      <w:r w:rsidR="006C1713" w:rsidRPr="006C1713">
        <w:rPr>
          <w:rFonts w:ascii="Arial" w:hAnsi="Arial" w:cs="Arial"/>
          <w:noProof w:val="0"/>
          <w:sz w:val="18"/>
        </w:rPr>
        <w:t>for</w:t>
      </w:r>
      <w:proofErr w:type="spellEnd"/>
      <w:r w:rsidR="006C1713" w:rsidRPr="006C1713">
        <w:rPr>
          <w:rFonts w:ascii="Arial" w:hAnsi="Arial" w:cs="Arial"/>
          <w:noProof w:val="0"/>
          <w:sz w:val="18"/>
        </w:rPr>
        <w:t xml:space="preserve"> </w:t>
      </w:r>
      <w:proofErr w:type="spellStart"/>
      <w:r w:rsidR="006C1713">
        <w:rPr>
          <w:rFonts w:ascii="Arial" w:hAnsi="Arial" w:cs="Arial"/>
          <w:noProof w:val="0"/>
          <w:sz w:val="18"/>
        </w:rPr>
        <w:t>construction</w:t>
      </w:r>
      <w:proofErr w:type="spellEnd"/>
      <w:r w:rsidR="006C1713">
        <w:rPr>
          <w:rFonts w:ascii="Arial" w:hAnsi="Arial" w:cs="Arial"/>
          <w:noProof w:val="0"/>
          <w:sz w:val="18"/>
        </w:rPr>
        <w:t xml:space="preserve"> </w:t>
      </w:r>
      <w:proofErr w:type="spellStart"/>
      <w:r w:rsidR="006C1713">
        <w:rPr>
          <w:rFonts w:ascii="Arial" w:hAnsi="Arial" w:cs="Arial"/>
          <w:noProof w:val="0"/>
          <w:sz w:val="18"/>
        </w:rPr>
        <w:t>engineering</w:t>
      </w:r>
      <w:proofErr w:type="spellEnd"/>
    </w:p>
    <w:p w:rsidR="00605FC3" w:rsidRDefault="00605FC3">
      <w:pPr>
        <w:jc w:val="both"/>
        <w:rPr>
          <w:rFonts w:ascii="Arial" w:hAnsi="Arial" w:cs="Arial"/>
          <w:noProof w:val="0"/>
          <w:sz w:val="18"/>
          <w:lang w:val="en-GB"/>
        </w:rPr>
      </w:pPr>
      <w:r>
        <w:rPr>
          <w:rFonts w:ascii="Arial" w:hAnsi="Arial" w:cs="Arial"/>
          <w:noProof w:val="0"/>
          <w:sz w:val="18"/>
          <w:lang w:val="en-GB"/>
        </w:rPr>
        <w:t xml:space="preserve">EOTA </w:t>
      </w:r>
      <w:r>
        <w:rPr>
          <w:rFonts w:ascii="Arial" w:hAnsi="Arial" w:cs="Arial"/>
          <w:noProof w:val="0"/>
          <w:sz w:val="18"/>
          <w:lang w:val="en-GB"/>
        </w:rPr>
        <w:tab/>
        <w:t>European Organisation for Technical Approvals</w:t>
      </w:r>
    </w:p>
    <w:p w:rsidR="00605FC3" w:rsidRPr="00605FC3" w:rsidRDefault="00605FC3">
      <w:pPr>
        <w:jc w:val="both"/>
        <w:rPr>
          <w:rFonts w:ascii="Arial" w:hAnsi="Arial" w:cs="Arial"/>
          <w:noProof w:val="0"/>
          <w:sz w:val="18"/>
        </w:rPr>
      </w:pPr>
      <w:r w:rsidRPr="00605FC3">
        <w:rPr>
          <w:rFonts w:ascii="Arial" w:hAnsi="Arial" w:cs="Arial"/>
          <w:noProof w:val="0"/>
          <w:sz w:val="18"/>
        </w:rPr>
        <w:t>WPK</w:t>
      </w:r>
      <w:r w:rsidRPr="00605FC3">
        <w:rPr>
          <w:rFonts w:ascii="Arial" w:hAnsi="Arial" w:cs="Arial"/>
          <w:noProof w:val="0"/>
          <w:sz w:val="18"/>
        </w:rPr>
        <w:tab/>
        <w:t>Werkseigene Produktionskontrolle</w:t>
      </w:r>
      <w:r w:rsidR="006C1713">
        <w:rPr>
          <w:rFonts w:ascii="Arial" w:hAnsi="Arial" w:cs="Arial"/>
          <w:noProof w:val="0"/>
          <w:sz w:val="18"/>
        </w:rPr>
        <w:t xml:space="preserve"> / Factory </w:t>
      </w:r>
      <w:proofErr w:type="spellStart"/>
      <w:r w:rsidR="006C1713">
        <w:rPr>
          <w:rFonts w:ascii="Arial" w:hAnsi="Arial" w:cs="Arial"/>
          <w:noProof w:val="0"/>
          <w:sz w:val="18"/>
        </w:rPr>
        <w:t>production</w:t>
      </w:r>
      <w:proofErr w:type="spellEnd"/>
      <w:r w:rsidR="006C1713">
        <w:rPr>
          <w:rFonts w:ascii="Arial" w:hAnsi="Arial" w:cs="Arial"/>
          <w:noProof w:val="0"/>
          <w:sz w:val="18"/>
        </w:rPr>
        <w:t xml:space="preserve"> </w:t>
      </w:r>
      <w:proofErr w:type="spellStart"/>
      <w:r w:rsidR="006C1713">
        <w:rPr>
          <w:rFonts w:ascii="Arial" w:hAnsi="Arial" w:cs="Arial"/>
          <w:noProof w:val="0"/>
          <w:sz w:val="18"/>
        </w:rPr>
        <w:t>control</w:t>
      </w:r>
      <w:proofErr w:type="spellEnd"/>
      <w:r w:rsidR="006C1713">
        <w:rPr>
          <w:rFonts w:ascii="Arial" w:hAnsi="Arial" w:cs="Arial"/>
          <w:noProof w:val="0"/>
          <w:sz w:val="18"/>
        </w:rPr>
        <w:t xml:space="preserve"> (FPC)</w:t>
      </w:r>
    </w:p>
    <w:p w:rsidR="00605FC3" w:rsidRPr="003A57C5" w:rsidRDefault="00605FC3">
      <w:pPr>
        <w:jc w:val="both"/>
        <w:rPr>
          <w:rFonts w:ascii="Arial" w:hAnsi="Arial" w:cs="Arial"/>
          <w:noProof w:val="0"/>
          <w:sz w:val="18"/>
          <w:lang w:val="en-US"/>
        </w:rPr>
      </w:pPr>
      <w:r w:rsidRPr="003A57C5">
        <w:rPr>
          <w:rFonts w:ascii="Arial" w:hAnsi="Arial" w:cs="Arial"/>
          <w:noProof w:val="0"/>
          <w:sz w:val="18"/>
          <w:lang w:val="en-US"/>
        </w:rPr>
        <w:t>VIP</w:t>
      </w:r>
      <w:r w:rsidRPr="003A57C5">
        <w:rPr>
          <w:rFonts w:ascii="Arial" w:hAnsi="Arial" w:cs="Arial"/>
          <w:noProof w:val="0"/>
          <w:sz w:val="18"/>
          <w:lang w:val="en-US"/>
        </w:rPr>
        <w:tab/>
      </w:r>
      <w:proofErr w:type="spellStart"/>
      <w:r w:rsidRPr="003A57C5">
        <w:rPr>
          <w:rFonts w:ascii="Arial" w:hAnsi="Arial" w:cs="Arial"/>
          <w:noProof w:val="0"/>
          <w:sz w:val="18"/>
          <w:lang w:val="en-US"/>
        </w:rPr>
        <w:t>Vakuum</w:t>
      </w:r>
      <w:proofErr w:type="spellEnd"/>
      <w:r w:rsidRPr="003A57C5">
        <w:rPr>
          <w:rFonts w:ascii="Arial" w:hAnsi="Arial" w:cs="Arial"/>
          <w:noProof w:val="0"/>
          <w:sz w:val="18"/>
          <w:lang w:val="en-US"/>
        </w:rPr>
        <w:t>-Isolations-</w:t>
      </w:r>
      <w:proofErr w:type="spellStart"/>
      <w:r w:rsidRPr="003A57C5">
        <w:rPr>
          <w:rFonts w:ascii="Arial" w:hAnsi="Arial" w:cs="Arial"/>
          <w:noProof w:val="0"/>
          <w:sz w:val="18"/>
          <w:lang w:val="en-US"/>
        </w:rPr>
        <w:t>Paneele</w:t>
      </w:r>
      <w:proofErr w:type="spellEnd"/>
      <w:r w:rsidR="003A57C5" w:rsidRPr="003A57C5">
        <w:rPr>
          <w:rFonts w:ascii="Arial" w:hAnsi="Arial" w:cs="Arial"/>
          <w:noProof w:val="0"/>
          <w:sz w:val="18"/>
          <w:lang w:val="en-US"/>
        </w:rPr>
        <w:t xml:space="preserve"> / Vacuum Insulation Panel</w:t>
      </w:r>
    </w:p>
    <w:p w:rsidR="00605FC3" w:rsidRPr="00605FC3" w:rsidRDefault="00605FC3">
      <w:pPr>
        <w:jc w:val="both"/>
        <w:rPr>
          <w:rFonts w:ascii="Arial" w:hAnsi="Arial" w:cs="Arial"/>
          <w:noProof w:val="0"/>
          <w:sz w:val="18"/>
        </w:rPr>
      </w:pPr>
      <w:r>
        <w:rPr>
          <w:rFonts w:ascii="Arial" w:hAnsi="Arial" w:cs="Arial"/>
          <w:noProof w:val="0"/>
          <w:sz w:val="18"/>
        </w:rPr>
        <w:t>ETZ</w:t>
      </w:r>
      <w:r>
        <w:rPr>
          <w:rFonts w:ascii="Arial" w:hAnsi="Arial" w:cs="Arial"/>
          <w:noProof w:val="0"/>
          <w:sz w:val="18"/>
        </w:rPr>
        <w:tab/>
        <w:t>Europäische Technische Zulassung</w:t>
      </w:r>
      <w:r w:rsidR="00195635">
        <w:rPr>
          <w:rFonts w:ascii="Arial" w:hAnsi="Arial" w:cs="Arial"/>
          <w:noProof w:val="0"/>
          <w:sz w:val="18"/>
        </w:rPr>
        <w:t xml:space="preserve"> / European </w:t>
      </w:r>
      <w:proofErr w:type="spellStart"/>
      <w:r w:rsidR="00195635">
        <w:rPr>
          <w:rFonts w:ascii="Arial" w:hAnsi="Arial" w:cs="Arial"/>
          <w:noProof w:val="0"/>
          <w:sz w:val="18"/>
        </w:rPr>
        <w:t>technica</w:t>
      </w:r>
      <w:r w:rsidR="006A6997">
        <w:rPr>
          <w:rFonts w:ascii="Arial" w:hAnsi="Arial" w:cs="Arial"/>
          <w:noProof w:val="0"/>
          <w:sz w:val="18"/>
        </w:rPr>
        <w:t>l</w:t>
      </w:r>
      <w:proofErr w:type="spellEnd"/>
      <w:r w:rsidR="006A6997">
        <w:rPr>
          <w:rFonts w:ascii="Arial" w:hAnsi="Arial" w:cs="Arial"/>
          <w:noProof w:val="0"/>
          <w:sz w:val="18"/>
        </w:rPr>
        <w:t xml:space="preserve"> </w:t>
      </w:r>
      <w:proofErr w:type="spellStart"/>
      <w:r w:rsidR="00EF045C">
        <w:rPr>
          <w:rFonts w:ascii="Arial" w:hAnsi="Arial" w:cs="Arial"/>
          <w:noProof w:val="0"/>
          <w:sz w:val="18"/>
        </w:rPr>
        <w:t>Approval</w:t>
      </w:r>
      <w:proofErr w:type="spellEnd"/>
      <w:r w:rsidR="006A6997">
        <w:rPr>
          <w:rFonts w:ascii="Arial" w:hAnsi="Arial" w:cs="Arial"/>
          <w:noProof w:val="0"/>
          <w:sz w:val="18"/>
        </w:rPr>
        <w:t xml:space="preserve"> (ETA)</w:t>
      </w:r>
    </w:p>
    <w:p w:rsidR="0094386B" w:rsidRPr="00EF045C" w:rsidRDefault="0094386B" w:rsidP="0094386B">
      <w:pPr>
        <w:pStyle w:val="berschrift1"/>
        <w:numPr>
          <w:ilvl w:val="0"/>
          <w:numId w:val="0"/>
        </w:numPr>
        <w:jc w:val="both"/>
        <w:rPr>
          <w:rFonts w:cs="Arial"/>
          <w:noProof w:val="0"/>
        </w:rPr>
      </w:pPr>
      <w:bookmarkStart w:id="15" w:name="_Toc5772894"/>
      <w:bookmarkStart w:id="16" w:name="_Toc5772979"/>
      <w:bookmarkStart w:id="17" w:name="_Toc203534388"/>
      <w:bookmarkStart w:id="18" w:name="_Toc258326295"/>
      <w:bookmarkStart w:id="19" w:name="_Toc258326333"/>
      <w:bookmarkStart w:id="20" w:name="_Toc258326410"/>
      <w:bookmarkStart w:id="21" w:name="_Toc258334132"/>
      <w:bookmarkStart w:id="22" w:name="_Toc258334245"/>
    </w:p>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94386B" w:rsidRPr="00EF045C" w:rsidRDefault="0094386B" w:rsidP="0094386B"/>
    <w:p w:rsidR="00A33D08" w:rsidRPr="00FC7DE3" w:rsidRDefault="00A33D08" w:rsidP="0094386B">
      <w:pPr>
        <w:pStyle w:val="berschrift1"/>
        <w:rPr>
          <w:sz w:val="20"/>
          <w:lang w:val="en-GB"/>
        </w:rPr>
      </w:pPr>
      <w:r w:rsidRPr="00FC7DE3">
        <w:rPr>
          <w:sz w:val="20"/>
          <w:lang w:val="en-GB"/>
        </w:rPr>
        <w:t>Normative references</w:t>
      </w:r>
      <w:bookmarkEnd w:id="15"/>
      <w:bookmarkEnd w:id="16"/>
      <w:bookmarkEnd w:id="17"/>
      <w:bookmarkEnd w:id="18"/>
      <w:bookmarkEnd w:id="19"/>
      <w:bookmarkEnd w:id="20"/>
      <w:bookmarkEnd w:id="21"/>
      <w:bookmarkEnd w:id="22"/>
    </w:p>
    <w:p w:rsidR="00A33D08" w:rsidRDefault="00A33D08">
      <w:pPr>
        <w:jc w:val="both"/>
        <w:rPr>
          <w:rFonts w:ascii="Arial" w:hAnsi="Arial" w:cs="Arial"/>
          <w:noProof w:val="0"/>
          <w:lang w:val="en-GB"/>
        </w:rPr>
      </w:pPr>
    </w:p>
    <w:p w:rsidR="00A33D08" w:rsidRDefault="005A53F6">
      <w:pPr>
        <w:jc w:val="both"/>
        <w:rPr>
          <w:rFonts w:ascii="Arial" w:hAnsi="Arial" w:cs="Arial"/>
          <w:noProof w:val="0"/>
          <w:sz w:val="18"/>
          <w:lang w:val="en-GB"/>
        </w:rPr>
      </w:pPr>
      <w:r>
        <w:rPr>
          <w:rFonts w:ascii="Arial" w:hAnsi="Arial" w:cs="Arial"/>
          <w:noProof w:val="0"/>
          <w:sz w:val="18"/>
          <w:lang w:val="en-GB"/>
        </w:rPr>
        <w:t>These quality and testing regulations are based on regulations from European and German standards.</w:t>
      </w:r>
      <w:r w:rsidRPr="005A53F6">
        <w:rPr>
          <w:rFonts w:ascii="Arial" w:hAnsi="Arial" w:cs="Arial"/>
          <w:noProof w:val="0"/>
          <w:sz w:val="18"/>
          <w:lang w:val="en-GB"/>
        </w:rPr>
        <w:t xml:space="preserve"> </w:t>
      </w:r>
      <w:r>
        <w:rPr>
          <w:rFonts w:ascii="Arial" w:hAnsi="Arial" w:cs="Arial"/>
          <w:noProof w:val="0"/>
          <w:sz w:val="18"/>
          <w:lang w:val="en-GB"/>
        </w:rPr>
        <w:t>The full titles of these normative references are listed below. Undated references are used, whereby the last issue of the relevant standard (inclu</w:t>
      </w:r>
      <w:r>
        <w:rPr>
          <w:rFonts w:ascii="Arial" w:hAnsi="Arial" w:cs="Arial"/>
          <w:noProof w:val="0"/>
          <w:sz w:val="18"/>
          <w:lang w:val="en-GB"/>
        </w:rPr>
        <w:t>d</w:t>
      </w:r>
      <w:r>
        <w:rPr>
          <w:rFonts w:ascii="Arial" w:hAnsi="Arial" w:cs="Arial"/>
          <w:noProof w:val="0"/>
          <w:sz w:val="18"/>
          <w:lang w:val="en-GB"/>
        </w:rPr>
        <w:t xml:space="preserve">ing all changes) applies. </w:t>
      </w:r>
      <w:r w:rsidR="00A33D08">
        <w:rPr>
          <w:rFonts w:ascii="Arial" w:hAnsi="Arial" w:cs="Arial"/>
          <w:noProof w:val="0"/>
          <w:sz w:val="18"/>
          <w:lang w:val="en-GB"/>
        </w:rPr>
        <w:t>The following documents</w:t>
      </w:r>
      <w:r>
        <w:rPr>
          <w:rFonts w:ascii="Arial" w:hAnsi="Arial" w:cs="Arial"/>
          <w:noProof w:val="0"/>
          <w:sz w:val="18"/>
          <w:lang w:val="en-GB"/>
        </w:rPr>
        <w:t xml:space="preserve"> are required for use in these quality and testing r</w:t>
      </w:r>
      <w:r w:rsidR="00A33D08">
        <w:rPr>
          <w:rFonts w:ascii="Arial" w:hAnsi="Arial" w:cs="Arial"/>
          <w:noProof w:val="0"/>
          <w:sz w:val="18"/>
          <w:lang w:val="en-GB"/>
        </w:rPr>
        <w:t xml:space="preserve">egulations. </w:t>
      </w:r>
    </w:p>
    <w:p w:rsidR="00A33D08" w:rsidRDefault="00A33D08">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2127"/>
        </w:tabs>
        <w:jc w:val="left"/>
        <w:rPr>
          <w:lang w:val="en-GB"/>
        </w:rPr>
      </w:pPr>
    </w:p>
    <w:p w:rsidR="0091151D" w:rsidRPr="00097BD0" w:rsidRDefault="0091151D" w:rsidP="0091151D">
      <w:pPr>
        <w:pStyle w:val="Textkrper2"/>
        <w:tabs>
          <w:tab w:val="clear" w:pos="0"/>
          <w:tab w:val="clear" w:pos="720"/>
          <w:tab w:val="clear" w:pos="1440"/>
          <w:tab w:val="left" w:pos="2127"/>
        </w:tabs>
        <w:ind w:left="2127" w:hanging="2127"/>
        <w:rPr>
          <w:lang w:val="en-US"/>
        </w:rPr>
      </w:pPr>
      <w:r w:rsidRPr="00097BD0">
        <w:rPr>
          <w:lang w:val="en-US"/>
        </w:rPr>
        <w:t>DIN EN ISO 11925-2</w:t>
      </w:r>
      <w:r w:rsidRPr="00097BD0">
        <w:rPr>
          <w:lang w:val="en-US"/>
        </w:rPr>
        <w:tab/>
      </w:r>
      <w:r w:rsidR="004B51F7">
        <w:rPr>
          <w:lang w:val="en-US"/>
        </w:rPr>
        <w:t xml:space="preserve">Reaction to fire tests - </w:t>
      </w:r>
      <w:r w:rsidR="00097BD0" w:rsidRPr="00097BD0">
        <w:rPr>
          <w:lang w:val="en-US"/>
        </w:rPr>
        <w:t xml:space="preserve">Ignitability </w:t>
      </w:r>
      <w:r w:rsidR="004B51F7">
        <w:rPr>
          <w:lang w:val="en-US"/>
        </w:rPr>
        <w:t>of</w:t>
      </w:r>
      <w:r w:rsidR="004B51F7" w:rsidRPr="00097BD0">
        <w:rPr>
          <w:lang w:val="en-US"/>
        </w:rPr>
        <w:t xml:space="preserve"> products</w:t>
      </w:r>
      <w:r w:rsidR="004B51F7">
        <w:rPr>
          <w:lang w:val="en-US"/>
        </w:rPr>
        <w:t xml:space="preserve"> subjected</w:t>
      </w:r>
      <w:r w:rsidR="00097BD0" w:rsidRPr="00097BD0">
        <w:rPr>
          <w:lang w:val="en-US"/>
        </w:rPr>
        <w:t xml:space="preserve"> to direct impingement of flame</w:t>
      </w:r>
      <w:r w:rsidR="004B51F7">
        <w:rPr>
          <w:lang w:val="en-US"/>
        </w:rPr>
        <w:t xml:space="preserve"> – Part 2: Single-flame source test</w:t>
      </w:r>
    </w:p>
    <w:p w:rsidR="0091151D" w:rsidRPr="00097BD0" w:rsidRDefault="0091151D" w:rsidP="0091151D">
      <w:pPr>
        <w:pStyle w:val="Textkrper2"/>
        <w:tabs>
          <w:tab w:val="clear" w:pos="0"/>
          <w:tab w:val="clear" w:pos="720"/>
          <w:tab w:val="clear" w:pos="1440"/>
          <w:tab w:val="left" w:pos="2127"/>
        </w:tabs>
        <w:ind w:left="2127" w:hanging="2127"/>
        <w:rPr>
          <w:color w:val="C00000"/>
          <w:lang w:val="en-US"/>
        </w:rPr>
      </w:pPr>
    </w:p>
    <w:p w:rsidR="0091151D" w:rsidRPr="00963DB7" w:rsidRDefault="0091151D" w:rsidP="0091151D">
      <w:pPr>
        <w:tabs>
          <w:tab w:val="left" w:pos="2127"/>
        </w:tabs>
        <w:ind w:left="2127" w:hanging="2127"/>
        <w:jc w:val="both"/>
        <w:rPr>
          <w:rFonts w:ascii="Arial" w:hAnsi="Arial" w:cs="Arial"/>
          <w:noProof w:val="0"/>
          <w:sz w:val="18"/>
          <w:lang w:val="en-US"/>
        </w:rPr>
      </w:pPr>
      <w:r w:rsidRPr="00963DB7">
        <w:rPr>
          <w:rFonts w:ascii="Arial" w:hAnsi="Arial" w:cs="Arial"/>
          <w:noProof w:val="0"/>
          <w:sz w:val="18"/>
          <w:lang w:val="en-US"/>
        </w:rPr>
        <w:t>DIN 4102-1</w:t>
      </w:r>
      <w:r w:rsidRPr="00963DB7">
        <w:rPr>
          <w:rFonts w:ascii="Arial" w:hAnsi="Arial" w:cs="Arial"/>
          <w:noProof w:val="0"/>
          <w:sz w:val="18"/>
          <w:lang w:val="en-US"/>
        </w:rPr>
        <w:tab/>
      </w:r>
      <w:r w:rsidR="006855DA">
        <w:rPr>
          <w:rFonts w:ascii="Arial" w:hAnsi="Arial" w:cs="Arial"/>
          <w:noProof w:val="0"/>
          <w:sz w:val="18"/>
          <w:lang w:val="en-US"/>
        </w:rPr>
        <w:t>Fire behavior of</w:t>
      </w:r>
      <w:r w:rsidR="00963DB7" w:rsidRPr="00963DB7">
        <w:rPr>
          <w:rFonts w:ascii="Arial" w:hAnsi="Arial" w:cs="Arial"/>
          <w:noProof w:val="0"/>
          <w:sz w:val="18"/>
          <w:lang w:val="en-US"/>
        </w:rPr>
        <w:t xml:space="preserve"> building </w:t>
      </w:r>
      <w:r w:rsidR="006855DA">
        <w:rPr>
          <w:rFonts w:ascii="Arial" w:hAnsi="Arial" w:cs="Arial"/>
          <w:noProof w:val="0"/>
          <w:sz w:val="18"/>
          <w:lang w:val="en-US"/>
        </w:rPr>
        <w:t>materials and building components</w:t>
      </w:r>
      <w:r w:rsidR="00963DB7" w:rsidRPr="00963DB7">
        <w:rPr>
          <w:rFonts w:ascii="Arial" w:hAnsi="Arial" w:cs="Arial"/>
          <w:noProof w:val="0"/>
          <w:sz w:val="18"/>
          <w:lang w:val="en-US"/>
        </w:rPr>
        <w:t xml:space="preserve"> – Part </w:t>
      </w:r>
      <w:proofErr w:type="gramStart"/>
      <w:r w:rsidR="00963DB7" w:rsidRPr="00963DB7">
        <w:rPr>
          <w:rFonts w:ascii="Arial" w:hAnsi="Arial" w:cs="Arial"/>
          <w:noProof w:val="0"/>
          <w:sz w:val="18"/>
          <w:lang w:val="en-US"/>
        </w:rPr>
        <w:t>1 :</w:t>
      </w:r>
      <w:proofErr w:type="gramEnd"/>
      <w:r w:rsidR="00963DB7" w:rsidRPr="00963DB7">
        <w:rPr>
          <w:rFonts w:ascii="Arial" w:hAnsi="Arial" w:cs="Arial"/>
          <w:noProof w:val="0"/>
          <w:sz w:val="18"/>
          <w:lang w:val="en-US"/>
        </w:rPr>
        <w:t xml:space="preserve"> </w:t>
      </w:r>
      <w:r w:rsidR="008444FA">
        <w:rPr>
          <w:rFonts w:ascii="Arial" w:hAnsi="Arial" w:cs="Arial"/>
          <w:noProof w:val="0"/>
          <w:sz w:val="18"/>
          <w:lang w:val="en-US"/>
        </w:rPr>
        <w:t>B</w:t>
      </w:r>
      <w:r w:rsidR="006855DA">
        <w:rPr>
          <w:rFonts w:ascii="Arial" w:hAnsi="Arial" w:cs="Arial"/>
          <w:noProof w:val="0"/>
          <w:sz w:val="18"/>
          <w:lang w:val="en-US"/>
        </w:rPr>
        <w:t>uilding materials, concepts, requirements and tests</w:t>
      </w:r>
    </w:p>
    <w:p w:rsidR="0091151D" w:rsidRPr="00963DB7" w:rsidRDefault="0091151D" w:rsidP="0091151D">
      <w:pPr>
        <w:tabs>
          <w:tab w:val="left" w:pos="2127"/>
        </w:tabs>
        <w:ind w:left="2127" w:hanging="2127"/>
        <w:jc w:val="both"/>
        <w:rPr>
          <w:rFonts w:ascii="Arial" w:hAnsi="Arial" w:cs="Arial"/>
          <w:noProof w:val="0"/>
          <w:color w:val="C00000"/>
          <w:sz w:val="18"/>
          <w:lang w:val="en-US"/>
        </w:rPr>
      </w:pPr>
    </w:p>
    <w:p w:rsidR="009560F0" w:rsidRPr="001A7DA1" w:rsidRDefault="0091151D" w:rsidP="0091151D">
      <w:pPr>
        <w:tabs>
          <w:tab w:val="left" w:pos="2127"/>
        </w:tabs>
        <w:ind w:left="2127" w:hanging="2127"/>
        <w:jc w:val="both"/>
        <w:rPr>
          <w:rFonts w:ascii="Arial" w:hAnsi="Arial" w:cs="Arial"/>
          <w:noProof w:val="0"/>
          <w:sz w:val="18"/>
          <w:lang w:val="en-US"/>
        </w:rPr>
      </w:pPr>
      <w:r w:rsidRPr="001A7DA1">
        <w:rPr>
          <w:rFonts w:ascii="Arial" w:hAnsi="Arial" w:cs="Arial"/>
          <w:noProof w:val="0"/>
          <w:sz w:val="18"/>
          <w:lang w:val="en-US"/>
        </w:rPr>
        <w:t>DIN EN 10204</w:t>
      </w:r>
      <w:r w:rsidR="001A7DA1" w:rsidRPr="001A7DA1">
        <w:rPr>
          <w:rFonts w:ascii="Arial" w:hAnsi="Arial" w:cs="Arial"/>
          <w:noProof w:val="0"/>
          <w:sz w:val="18"/>
          <w:lang w:val="en-US"/>
        </w:rPr>
        <w:tab/>
        <w:t>Metallic products – Types of inspection documents</w:t>
      </w:r>
    </w:p>
    <w:p w:rsidR="0091151D" w:rsidRPr="001A7DA1" w:rsidRDefault="0091151D" w:rsidP="0091151D">
      <w:pPr>
        <w:tabs>
          <w:tab w:val="left" w:pos="2127"/>
        </w:tabs>
        <w:ind w:left="2127" w:hanging="2127"/>
        <w:jc w:val="both"/>
        <w:rPr>
          <w:rFonts w:ascii="Arial" w:hAnsi="Arial" w:cs="Arial"/>
          <w:noProof w:val="0"/>
          <w:color w:val="C00000"/>
          <w:sz w:val="18"/>
          <w:lang w:val="en-US"/>
        </w:rPr>
      </w:pPr>
      <w:r w:rsidRPr="001A7DA1">
        <w:rPr>
          <w:rFonts w:ascii="Arial" w:hAnsi="Arial" w:cs="Arial"/>
          <w:noProof w:val="0"/>
          <w:color w:val="C00000"/>
          <w:sz w:val="18"/>
          <w:lang w:val="en-US"/>
        </w:rPr>
        <w:tab/>
      </w:r>
    </w:p>
    <w:p w:rsidR="0091151D" w:rsidRPr="004A5B96" w:rsidRDefault="0091151D" w:rsidP="0091151D">
      <w:pPr>
        <w:tabs>
          <w:tab w:val="left" w:pos="2127"/>
        </w:tabs>
        <w:spacing w:before="60"/>
        <w:ind w:left="2127" w:hanging="2127"/>
        <w:jc w:val="both"/>
        <w:rPr>
          <w:rFonts w:ascii="Arial" w:hAnsi="Arial" w:cs="Arial"/>
          <w:noProof w:val="0"/>
          <w:sz w:val="18"/>
          <w:lang w:val="en-US"/>
        </w:rPr>
      </w:pPr>
      <w:r w:rsidRPr="004A5B96">
        <w:rPr>
          <w:rFonts w:ascii="Arial" w:hAnsi="Arial" w:cs="Arial"/>
          <w:noProof w:val="0"/>
          <w:sz w:val="18"/>
          <w:lang w:val="en-US"/>
        </w:rPr>
        <w:t>DIN EN 12667</w:t>
      </w:r>
      <w:r w:rsidRPr="004A5B96">
        <w:rPr>
          <w:rFonts w:ascii="Arial" w:hAnsi="Arial" w:cs="Arial"/>
          <w:noProof w:val="0"/>
          <w:sz w:val="18"/>
          <w:lang w:val="en-US"/>
        </w:rPr>
        <w:tab/>
      </w:r>
      <w:r w:rsidR="004A5B96" w:rsidRPr="004A5B96">
        <w:rPr>
          <w:rFonts w:ascii="Arial" w:hAnsi="Arial" w:cs="Arial"/>
          <w:noProof w:val="0"/>
          <w:sz w:val="18"/>
          <w:lang w:val="en-US"/>
        </w:rPr>
        <w:t xml:space="preserve">Thermal performance of building materials and products </w:t>
      </w:r>
    </w:p>
    <w:p w:rsidR="004A5B96" w:rsidRPr="004A5B96" w:rsidRDefault="004A5B96" w:rsidP="0091151D">
      <w:pPr>
        <w:tabs>
          <w:tab w:val="left" w:pos="2127"/>
        </w:tabs>
        <w:spacing w:before="60"/>
        <w:ind w:left="2127" w:hanging="2127"/>
        <w:jc w:val="both"/>
        <w:rPr>
          <w:rFonts w:ascii="Arial" w:hAnsi="Arial" w:cs="Arial"/>
          <w:noProof w:val="0"/>
          <w:sz w:val="18"/>
          <w:lang w:val="en-US"/>
        </w:rPr>
      </w:pPr>
      <w:r w:rsidRPr="004A5B96">
        <w:rPr>
          <w:rFonts w:ascii="Arial" w:hAnsi="Arial" w:cs="Arial"/>
          <w:noProof w:val="0"/>
          <w:sz w:val="18"/>
          <w:lang w:val="en-US"/>
        </w:rPr>
        <w:tab/>
        <w:t>Determination of thermal resistance by means of guarded hot plate and heat flow meter methods</w:t>
      </w:r>
    </w:p>
    <w:p w:rsidR="004A5B96" w:rsidRPr="004A5B96" w:rsidRDefault="004A5B96" w:rsidP="0091151D">
      <w:pPr>
        <w:tabs>
          <w:tab w:val="left" w:pos="2127"/>
        </w:tabs>
        <w:spacing w:before="60"/>
        <w:ind w:left="2127" w:hanging="2127"/>
        <w:jc w:val="both"/>
        <w:rPr>
          <w:rFonts w:ascii="Arial" w:hAnsi="Arial" w:cs="Arial"/>
          <w:noProof w:val="0"/>
          <w:sz w:val="18"/>
          <w:lang w:val="en-US"/>
        </w:rPr>
      </w:pPr>
      <w:r w:rsidRPr="004A5B96">
        <w:rPr>
          <w:rFonts w:ascii="Arial" w:hAnsi="Arial" w:cs="Arial"/>
          <w:noProof w:val="0"/>
          <w:sz w:val="18"/>
          <w:lang w:val="en-US"/>
        </w:rPr>
        <w:tab/>
        <w:t>Products of high and medium thermal resistance</w:t>
      </w:r>
    </w:p>
    <w:p w:rsidR="0091151D" w:rsidRPr="004A5B96" w:rsidRDefault="0091151D" w:rsidP="0091151D">
      <w:pPr>
        <w:tabs>
          <w:tab w:val="left" w:pos="2127"/>
        </w:tabs>
        <w:ind w:left="2127" w:hanging="2127"/>
        <w:jc w:val="both"/>
        <w:rPr>
          <w:rFonts w:ascii="Arial" w:hAnsi="Arial" w:cs="Arial"/>
          <w:noProof w:val="0"/>
          <w:color w:val="C00000"/>
          <w:sz w:val="18"/>
          <w:lang w:val="en-US"/>
        </w:rPr>
      </w:pPr>
    </w:p>
    <w:p w:rsidR="0091151D" w:rsidRPr="004A5B96" w:rsidRDefault="0091151D" w:rsidP="0091151D">
      <w:pPr>
        <w:tabs>
          <w:tab w:val="left" w:pos="2127"/>
        </w:tabs>
        <w:ind w:left="2127" w:hanging="2127"/>
        <w:jc w:val="both"/>
        <w:rPr>
          <w:rFonts w:ascii="Arial" w:hAnsi="Arial" w:cs="Arial"/>
          <w:noProof w:val="0"/>
          <w:color w:val="C00000"/>
          <w:sz w:val="18"/>
          <w:lang w:val="en-US"/>
        </w:rPr>
      </w:pPr>
      <w:r w:rsidRPr="004A5B96">
        <w:rPr>
          <w:rFonts w:ascii="Arial" w:hAnsi="Arial" w:cs="Arial"/>
          <w:noProof w:val="0"/>
          <w:sz w:val="18"/>
          <w:lang w:val="en-US"/>
        </w:rPr>
        <w:t>DIN EN 822</w:t>
      </w:r>
      <w:r w:rsidRPr="004A5B96">
        <w:rPr>
          <w:rFonts w:ascii="Arial" w:hAnsi="Arial" w:cs="Arial"/>
          <w:noProof w:val="0"/>
          <w:sz w:val="18"/>
          <w:lang w:val="en-US"/>
        </w:rPr>
        <w:tab/>
      </w:r>
      <w:r w:rsidR="004A5B96" w:rsidRPr="004A5B96">
        <w:rPr>
          <w:rFonts w:ascii="Arial" w:hAnsi="Arial" w:cs="Arial"/>
          <w:noProof w:val="0"/>
          <w:sz w:val="18"/>
          <w:lang w:val="en-US"/>
        </w:rPr>
        <w:t>Thermal insulating product for building applications – Determination of length and</w:t>
      </w:r>
      <w:r w:rsidR="004A5B96" w:rsidRPr="004A5B96">
        <w:rPr>
          <w:rFonts w:ascii="Arial" w:hAnsi="Arial" w:cs="Arial"/>
          <w:noProof w:val="0"/>
          <w:color w:val="C00000"/>
          <w:sz w:val="18"/>
          <w:lang w:val="en-US"/>
        </w:rPr>
        <w:t xml:space="preserve"> </w:t>
      </w:r>
      <w:r w:rsidR="004A5B96" w:rsidRPr="004A5B96">
        <w:rPr>
          <w:rFonts w:ascii="Arial" w:hAnsi="Arial" w:cs="Arial"/>
          <w:noProof w:val="0"/>
          <w:sz w:val="18"/>
          <w:lang w:val="en-US"/>
        </w:rPr>
        <w:t>width</w:t>
      </w:r>
    </w:p>
    <w:p w:rsidR="0091151D" w:rsidRPr="004A5B96" w:rsidRDefault="0091151D" w:rsidP="0091151D">
      <w:pPr>
        <w:tabs>
          <w:tab w:val="left" w:pos="2127"/>
        </w:tabs>
        <w:ind w:left="2127" w:hanging="2127"/>
        <w:jc w:val="both"/>
        <w:rPr>
          <w:rFonts w:ascii="Arial" w:hAnsi="Arial" w:cs="Arial"/>
          <w:noProof w:val="0"/>
          <w:color w:val="C00000"/>
          <w:sz w:val="18"/>
          <w:lang w:val="en-US"/>
        </w:rPr>
      </w:pPr>
    </w:p>
    <w:p w:rsidR="0091151D" w:rsidRPr="00DD53CB" w:rsidRDefault="0091151D" w:rsidP="0091151D">
      <w:pPr>
        <w:tabs>
          <w:tab w:val="left" w:pos="2127"/>
        </w:tabs>
        <w:ind w:left="2127" w:hanging="2127"/>
        <w:jc w:val="both"/>
        <w:rPr>
          <w:rFonts w:ascii="Arial" w:hAnsi="Arial" w:cs="Arial"/>
          <w:noProof w:val="0"/>
          <w:sz w:val="18"/>
          <w:lang w:val="en-US"/>
        </w:rPr>
      </w:pPr>
      <w:r w:rsidRPr="00DD53CB">
        <w:rPr>
          <w:rFonts w:ascii="Arial" w:hAnsi="Arial" w:cs="Arial"/>
          <w:noProof w:val="0"/>
          <w:sz w:val="18"/>
          <w:lang w:val="en-US"/>
        </w:rPr>
        <w:t>DIN EN 823</w:t>
      </w:r>
      <w:r w:rsidRPr="00DD53CB">
        <w:rPr>
          <w:rFonts w:ascii="Arial" w:hAnsi="Arial" w:cs="Arial"/>
          <w:noProof w:val="0"/>
          <w:sz w:val="18"/>
          <w:lang w:val="en-US"/>
        </w:rPr>
        <w:tab/>
      </w:r>
      <w:r w:rsidR="00DD53CB" w:rsidRPr="00DD53CB">
        <w:rPr>
          <w:rFonts w:ascii="Arial" w:hAnsi="Arial" w:cs="Arial"/>
          <w:noProof w:val="0"/>
          <w:sz w:val="18"/>
          <w:lang w:val="en-US"/>
        </w:rPr>
        <w:t>Thermal insulating products for building applications – Determination of thickness</w:t>
      </w:r>
    </w:p>
    <w:p w:rsidR="0091151D" w:rsidRPr="00DD53CB" w:rsidRDefault="0091151D" w:rsidP="0091151D">
      <w:pPr>
        <w:tabs>
          <w:tab w:val="left" w:pos="2127"/>
        </w:tabs>
        <w:ind w:left="2127" w:hanging="2127"/>
        <w:jc w:val="both"/>
        <w:rPr>
          <w:rFonts w:ascii="Arial" w:hAnsi="Arial" w:cs="Arial"/>
          <w:noProof w:val="0"/>
          <w:color w:val="C00000"/>
          <w:sz w:val="18"/>
          <w:lang w:val="en-US"/>
        </w:rPr>
      </w:pPr>
    </w:p>
    <w:p w:rsidR="0091151D" w:rsidRPr="004D58E5" w:rsidRDefault="0091151D" w:rsidP="0091151D">
      <w:pPr>
        <w:tabs>
          <w:tab w:val="left" w:pos="2127"/>
        </w:tabs>
        <w:ind w:left="2127" w:hanging="2127"/>
        <w:jc w:val="both"/>
        <w:rPr>
          <w:rFonts w:ascii="Arial" w:hAnsi="Arial" w:cs="Arial"/>
          <w:noProof w:val="0"/>
          <w:sz w:val="18"/>
          <w:lang w:val="en-US"/>
        </w:rPr>
      </w:pPr>
      <w:r w:rsidRPr="004D58E5">
        <w:rPr>
          <w:rFonts w:ascii="Arial" w:hAnsi="Arial" w:cs="Arial"/>
          <w:noProof w:val="0"/>
          <w:sz w:val="18"/>
          <w:lang w:val="en-US"/>
        </w:rPr>
        <w:t>DIN EN 824</w:t>
      </w:r>
      <w:r w:rsidRPr="004D58E5">
        <w:rPr>
          <w:rFonts w:ascii="Arial" w:hAnsi="Arial" w:cs="Arial"/>
          <w:noProof w:val="0"/>
          <w:sz w:val="18"/>
          <w:lang w:val="en-US"/>
        </w:rPr>
        <w:tab/>
      </w:r>
      <w:r w:rsidR="004D58E5" w:rsidRPr="004D58E5">
        <w:rPr>
          <w:rFonts w:ascii="Arial" w:hAnsi="Arial" w:cs="Arial"/>
          <w:noProof w:val="0"/>
          <w:sz w:val="18"/>
          <w:lang w:val="en-US"/>
        </w:rPr>
        <w:t xml:space="preserve">Thermal insulating products for building applications – Determination of </w:t>
      </w:r>
      <w:proofErr w:type="spellStart"/>
      <w:r w:rsidR="004D58E5" w:rsidRPr="004D58E5">
        <w:rPr>
          <w:rFonts w:ascii="Arial" w:hAnsi="Arial" w:cs="Arial"/>
          <w:noProof w:val="0"/>
          <w:sz w:val="18"/>
          <w:lang w:val="en-US"/>
        </w:rPr>
        <w:t>squareness</w:t>
      </w:r>
      <w:proofErr w:type="spellEnd"/>
    </w:p>
    <w:p w:rsidR="004D58E5" w:rsidRDefault="004D58E5" w:rsidP="0091151D">
      <w:pPr>
        <w:tabs>
          <w:tab w:val="left" w:pos="2127"/>
        </w:tabs>
        <w:ind w:left="2127" w:hanging="2127"/>
        <w:jc w:val="both"/>
        <w:rPr>
          <w:rFonts w:ascii="Arial" w:hAnsi="Arial" w:cs="Arial"/>
          <w:noProof w:val="0"/>
          <w:color w:val="C00000"/>
          <w:sz w:val="18"/>
        </w:rPr>
      </w:pPr>
    </w:p>
    <w:p w:rsidR="0091151D" w:rsidRPr="004D58E5" w:rsidRDefault="0091151D" w:rsidP="0091151D">
      <w:pPr>
        <w:tabs>
          <w:tab w:val="left" w:pos="2127"/>
        </w:tabs>
        <w:ind w:left="2127" w:hanging="2127"/>
        <w:jc w:val="both"/>
        <w:rPr>
          <w:rFonts w:ascii="Arial" w:hAnsi="Arial" w:cs="Arial"/>
          <w:noProof w:val="0"/>
          <w:sz w:val="18"/>
          <w:lang w:val="en-US"/>
        </w:rPr>
      </w:pPr>
      <w:r w:rsidRPr="004D58E5">
        <w:rPr>
          <w:rFonts w:ascii="Arial" w:hAnsi="Arial" w:cs="Arial"/>
          <w:noProof w:val="0"/>
          <w:sz w:val="18"/>
          <w:lang w:val="en-US"/>
        </w:rPr>
        <w:t>DIN EN 825</w:t>
      </w:r>
      <w:r w:rsidRPr="004D58E5">
        <w:rPr>
          <w:rFonts w:ascii="Arial" w:hAnsi="Arial" w:cs="Arial"/>
          <w:noProof w:val="0"/>
          <w:sz w:val="18"/>
          <w:lang w:val="en-US"/>
        </w:rPr>
        <w:tab/>
      </w:r>
      <w:r w:rsidR="004D58E5" w:rsidRPr="004D58E5">
        <w:rPr>
          <w:rFonts w:ascii="Arial" w:hAnsi="Arial" w:cs="Arial"/>
          <w:noProof w:val="0"/>
          <w:sz w:val="18"/>
          <w:lang w:val="en-US"/>
        </w:rPr>
        <w:t>Thermal insulating products for building applications – Determination of flatness</w:t>
      </w:r>
    </w:p>
    <w:p w:rsidR="004D58E5" w:rsidRDefault="004D58E5" w:rsidP="0091151D">
      <w:pPr>
        <w:tabs>
          <w:tab w:val="left" w:pos="2127"/>
        </w:tabs>
        <w:ind w:left="2127" w:hanging="2127"/>
        <w:jc w:val="both"/>
        <w:rPr>
          <w:rFonts w:ascii="Arial" w:hAnsi="Arial" w:cs="Arial"/>
          <w:noProof w:val="0"/>
          <w:color w:val="C00000"/>
          <w:sz w:val="18"/>
        </w:rPr>
      </w:pPr>
    </w:p>
    <w:p w:rsidR="0091151D" w:rsidRPr="004D58E5" w:rsidRDefault="0091151D" w:rsidP="0091151D">
      <w:pPr>
        <w:tabs>
          <w:tab w:val="left" w:pos="2127"/>
        </w:tabs>
        <w:ind w:left="2127" w:hanging="2127"/>
        <w:jc w:val="both"/>
        <w:rPr>
          <w:rFonts w:ascii="Arial" w:hAnsi="Arial" w:cs="Arial"/>
          <w:noProof w:val="0"/>
          <w:sz w:val="18"/>
          <w:lang w:val="en-US"/>
        </w:rPr>
      </w:pPr>
      <w:r w:rsidRPr="004D58E5">
        <w:rPr>
          <w:rFonts w:ascii="Arial" w:hAnsi="Arial" w:cs="Arial"/>
          <w:noProof w:val="0"/>
          <w:sz w:val="18"/>
          <w:lang w:val="en-US"/>
        </w:rPr>
        <w:t>DIN EN 826</w:t>
      </w:r>
      <w:r w:rsidRPr="004D58E5">
        <w:rPr>
          <w:rFonts w:ascii="Arial" w:hAnsi="Arial" w:cs="Arial"/>
          <w:noProof w:val="0"/>
          <w:sz w:val="18"/>
          <w:lang w:val="en-US"/>
        </w:rPr>
        <w:tab/>
      </w:r>
      <w:r w:rsidR="004D58E5" w:rsidRPr="004D58E5">
        <w:rPr>
          <w:rFonts w:ascii="Arial" w:hAnsi="Arial" w:cs="Arial"/>
          <w:noProof w:val="0"/>
          <w:sz w:val="18"/>
          <w:lang w:val="en-US"/>
        </w:rPr>
        <w:t xml:space="preserve">Thermal insulating products for building applications – Determination of compression </w:t>
      </w:r>
      <w:proofErr w:type="spellStart"/>
      <w:r w:rsidR="004D58E5" w:rsidRPr="004D58E5">
        <w:rPr>
          <w:rFonts w:ascii="Arial" w:hAnsi="Arial" w:cs="Arial"/>
          <w:noProof w:val="0"/>
          <w:sz w:val="18"/>
          <w:lang w:val="en-US"/>
        </w:rPr>
        <w:t>behaviour</w:t>
      </w:r>
      <w:proofErr w:type="spellEnd"/>
    </w:p>
    <w:p w:rsidR="0091151D" w:rsidRPr="004D58E5" w:rsidRDefault="0091151D" w:rsidP="0091151D">
      <w:pPr>
        <w:tabs>
          <w:tab w:val="left" w:pos="2127"/>
        </w:tabs>
        <w:ind w:left="2127" w:hanging="2127"/>
        <w:jc w:val="both"/>
        <w:rPr>
          <w:rFonts w:ascii="Arial" w:hAnsi="Arial" w:cs="Arial"/>
          <w:noProof w:val="0"/>
          <w:color w:val="C00000"/>
          <w:sz w:val="18"/>
          <w:lang w:val="en-US"/>
        </w:rPr>
      </w:pPr>
    </w:p>
    <w:p w:rsidR="00922FB8" w:rsidRPr="004D58E5" w:rsidRDefault="0091151D" w:rsidP="004D58E5">
      <w:pPr>
        <w:ind w:left="2124" w:hanging="2124"/>
        <w:jc w:val="both"/>
        <w:rPr>
          <w:rFonts w:ascii="Arial" w:hAnsi="Arial" w:cs="Arial"/>
          <w:noProof w:val="0"/>
          <w:sz w:val="18"/>
          <w:lang w:val="en-US"/>
        </w:rPr>
      </w:pPr>
      <w:r w:rsidRPr="004D58E5">
        <w:rPr>
          <w:rFonts w:ascii="Arial" w:hAnsi="Arial" w:cs="Arial"/>
          <w:noProof w:val="0"/>
          <w:sz w:val="18"/>
          <w:lang w:val="en-US"/>
        </w:rPr>
        <w:t>DIN EN 1602</w:t>
      </w:r>
      <w:r w:rsidR="00922FB8" w:rsidRPr="004D58E5">
        <w:rPr>
          <w:rFonts w:ascii="Arial" w:hAnsi="Arial" w:cs="Arial"/>
          <w:noProof w:val="0"/>
          <w:sz w:val="18"/>
          <w:lang w:val="en-US"/>
        </w:rPr>
        <w:tab/>
      </w:r>
      <w:r w:rsidR="004D58E5" w:rsidRPr="004D58E5">
        <w:rPr>
          <w:rFonts w:ascii="Arial" w:hAnsi="Arial" w:cs="Arial"/>
          <w:noProof w:val="0"/>
          <w:sz w:val="18"/>
          <w:lang w:val="en-US"/>
        </w:rPr>
        <w:t>Thermal insulating products for building applications – Determination of</w:t>
      </w:r>
      <w:r w:rsidR="0093288F">
        <w:rPr>
          <w:rFonts w:ascii="Arial" w:hAnsi="Arial" w:cs="Arial"/>
          <w:noProof w:val="0"/>
          <w:sz w:val="18"/>
          <w:lang w:val="en-US"/>
        </w:rPr>
        <w:t xml:space="preserve"> </w:t>
      </w:r>
      <w:r w:rsidR="004D58E5" w:rsidRPr="004D58E5">
        <w:rPr>
          <w:rFonts w:ascii="Arial" w:hAnsi="Arial" w:cs="Arial"/>
          <w:noProof w:val="0"/>
          <w:sz w:val="18"/>
          <w:lang w:val="en-US"/>
        </w:rPr>
        <w:t>the apparent density</w:t>
      </w:r>
    </w:p>
    <w:p w:rsidR="00922FB8" w:rsidRDefault="00922FB8" w:rsidP="0091151D">
      <w:pPr>
        <w:jc w:val="both"/>
        <w:rPr>
          <w:rFonts w:ascii="Arial" w:hAnsi="Arial" w:cs="Arial"/>
          <w:noProof w:val="0"/>
          <w:lang w:val="en-US"/>
        </w:rPr>
      </w:pPr>
    </w:p>
    <w:p w:rsidR="0094386B" w:rsidRPr="004D58E5" w:rsidRDefault="0094386B" w:rsidP="0091151D">
      <w:pPr>
        <w:jc w:val="both"/>
        <w:rPr>
          <w:rFonts w:ascii="Arial" w:hAnsi="Arial" w:cs="Arial"/>
          <w:noProof w:val="0"/>
          <w:lang w:val="en-US"/>
        </w:rPr>
      </w:pPr>
    </w:p>
    <w:p w:rsidR="00A33D08" w:rsidRPr="00FC7DE3" w:rsidRDefault="00A33D08">
      <w:pPr>
        <w:pStyle w:val="berschrift1"/>
        <w:jc w:val="both"/>
        <w:rPr>
          <w:rFonts w:cs="Arial"/>
          <w:noProof w:val="0"/>
          <w:sz w:val="20"/>
          <w:lang w:val="en-GB"/>
        </w:rPr>
      </w:pPr>
      <w:bookmarkStart w:id="23" w:name="_Toc5772895"/>
      <w:bookmarkStart w:id="24" w:name="_Toc5772980"/>
      <w:bookmarkStart w:id="25" w:name="_Toc258326296"/>
      <w:bookmarkStart w:id="26" w:name="_Toc258326334"/>
      <w:bookmarkStart w:id="27" w:name="_Toc258326411"/>
      <w:bookmarkStart w:id="28" w:name="_Toc258334133"/>
      <w:bookmarkStart w:id="29" w:name="_Toc258334246"/>
      <w:r w:rsidRPr="00FC7DE3">
        <w:rPr>
          <w:rFonts w:cs="Arial"/>
          <w:noProof w:val="0"/>
          <w:sz w:val="20"/>
          <w:lang w:val="en-GB"/>
        </w:rPr>
        <w:t>Quality and testing requirements</w:t>
      </w:r>
      <w:bookmarkEnd w:id="25"/>
      <w:bookmarkEnd w:id="26"/>
      <w:bookmarkEnd w:id="27"/>
      <w:bookmarkEnd w:id="28"/>
      <w:bookmarkEnd w:id="29"/>
      <w:r w:rsidRPr="00FC7DE3">
        <w:rPr>
          <w:rFonts w:cs="Arial"/>
          <w:noProof w:val="0"/>
          <w:sz w:val="20"/>
          <w:lang w:val="en-GB"/>
        </w:rPr>
        <w:t>, monitoring</w:t>
      </w:r>
    </w:p>
    <w:p w:rsidR="00A33D08" w:rsidRDefault="00A33D08">
      <w:pPr>
        <w:jc w:val="both"/>
        <w:rPr>
          <w:rFonts w:ascii="Arial" w:hAnsi="Arial" w:cs="Arial"/>
          <w:noProof w:val="0"/>
          <w:lang w:val="en-GB"/>
        </w:rPr>
      </w:pPr>
    </w:p>
    <w:p w:rsidR="00A33D08" w:rsidRDefault="00A33D08">
      <w:pPr>
        <w:pStyle w:val="berschrift2"/>
        <w:jc w:val="both"/>
        <w:rPr>
          <w:rFonts w:cs="Arial"/>
          <w:noProof w:val="0"/>
          <w:lang w:val="en-GB"/>
        </w:rPr>
      </w:pPr>
      <w:bookmarkStart w:id="30" w:name="_Toc258326297"/>
      <w:bookmarkStart w:id="31" w:name="_Toc258326335"/>
      <w:bookmarkStart w:id="32" w:name="_Toc258326412"/>
      <w:bookmarkStart w:id="33" w:name="_Toc258334134"/>
      <w:bookmarkStart w:id="34" w:name="_Toc258334247"/>
      <w:r>
        <w:rPr>
          <w:rFonts w:cs="Arial"/>
          <w:noProof w:val="0"/>
          <w:lang w:val="en-GB"/>
        </w:rPr>
        <w:t>Area regulated</w:t>
      </w:r>
      <w:bookmarkEnd w:id="30"/>
      <w:bookmarkEnd w:id="31"/>
      <w:bookmarkEnd w:id="32"/>
      <w:bookmarkEnd w:id="33"/>
      <w:bookmarkEnd w:id="34"/>
    </w:p>
    <w:p w:rsidR="00A33D08" w:rsidRDefault="00A33D08">
      <w:pPr>
        <w:jc w:val="both"/>
        <w:rPr>
          <w:rFonts w:ascii="Arial" w:hAnsi="Arial" w:cs="Arial"/>
          <w:iCs/>
          <w:noProof w:val="0"/>
          <w:sz w:val="18"/>
          <w:lang w:val="en-GB"/>
        </w:rPr>
      </w:pPr>
    </w:p>
    <w:p w:rsidR="00A33D08" w:rsidRPr="005E1115" w:rsidRDefault="009002F1" w:rsidP="001854C4">
      <w:pPr>
        <w:rPr>
          <w:rFonts w:ascii="Arial" w:hAnsi="Arial" w:cs="Arial"/>
          <w:noProof w:val="0"/>
          <w:sz w:val="18"/>
          <w:lang w:val="en-GB"/>
        </w:rPr>
      </w:pPr>
      <w:r>
        <w:rPr>
          <w:rFonts w:ascii="Arial" w:hAnsi="Arial" w:cs="Arial"/>
          <w:noProof w:val="0"/>
          <w:sz w:val="18"/>
          <w:lang w:val="en-GB"/>
        </w:rPr>
        <w:t>VIP</w:t>
      </w:r>
      <w:r w:rsidR="00A33D08">
        <w:rPr>
          <w:rFonts w:ascii="Arial" w:hAnsi="Arial" w:cs="Arial"/>
          <w:noProof w:val="0"/>
          <w:sz w:val="18"/>
          <w:lang w:val="en-GB"/>
        </w:rPr>
        <w:t xml:space="preserve"> pro</w:t>
      </w:r>
      <w:r w:rsidR="005E1115">
        <w:rPr>
          <w:rFonts w:ascii="Arial" w:hAnsi="Arial" w:cs="Arial"/>
          <w:noProof w:val="0"/>
          <w:sz w:val="18"/>
          <w:lang w:val="en-GB"/>
        </w:rPr>
        <w:t>ducts have to have a</w:t>
      </w:r>
      <w:r w:rsidR="00DB3CBA">
        <w:rPr>
          <w:rFonts w:ascii="Arial" w:hAnsi="Arial" w:cs="Arial"/>
          <w:noProof w:val="0"/>
          <w:sz w:val="18"/>
          <w:lang w:val="en-GB"/>
        </w:rPr>
        <w:t xml:space="preserve"> general technical </w:t>
      </w:r>
      <w:r w:rsidR="00D41063">
        <w:rPr>
          <w:rFonts w:ascii="Arial" w:hAnsi="Arial" w:cs="Arial"/>
          <w:noProof w:val="0"/>
          <w:sz w:val="18"/>
          <w:lang w:val="en-GB"/>
        </w:rPr>
        <w:t xml:space="preserve">approval </w:t>
      </w:r>
      <w:r w:rsidR="00DB3CBA">
        <w:rPr>
          <w:rFonts w:ascii="Arial" w:hAnsi="Arial" w:cs="Arial"/>
          <w:noProof w:val="0"/>
          <w:sz w:val="18"/>
          <w:lang w:val="en-GB"/>
        </w:rPr>
        <w:t>(</w:t>
      </w:r>
      <w:proofErr w:type="spellStart"/>
      <w:r w:rsidR="00DB3CBA">
        <w:rPr>
          <w:rFonts w:ascii="Arial" w:hAnsi="Arial" w:cs="Arial"/>
          <w:noProof w:val="0"/>
          <w:sz w:val="18"/>
          <w:lang w:val="en-GB"/>
        </w:rPr>
        <w:t>abZ</w:t>
      </w:r>
      <w:proofErr w:type="spellEnd"/>
      <w:r w:rsidR="00DB3CBA">
        <w:rPr>
          <w:rFonts w:ascii="Arial" w:hAnsi="Arial" w:cs="Arial"/>
          <w:noProof w:val="0"/>
          <w:sz w:val="18"/>
          <w:lang w:val="en-GB"/>
        </w:rPr>
        <w:t xml:space="preserve">) from </w:t>
      </w:r>
      <w:proofErr w:type="spellStart"/>
      <w:r w:rsidR="00DB3CBA">
        <w:rPr>
          <w:rFonts w:ascii="Arial" w:hAnsi="Arial" w:cs="Arial"/>
          <w:noProof w:val="0"/>
          <w:sz w:val="18"/>
          <w:lang w:val="en-GB"/>
        </w:rPr>
        <w:t>DIBt</w:t>
      </w:r>
      <w:proofErr w:type="spellEnd"/>
      <w:r w:rsidR="00D41063">
        <w:rPr>
          <w:rFonts w:ascii="Arial" w:hAnsi="Arial" w:cs="Arial"/>
          <w:noProof w:val="0"/>
          <w:sz w:val="18"/>
          <w:lang w:val="en-GB"/>
        </w:rPr>
        <w:t xml:space="preserve"> or </w:t>
      </w:r>
      <w:proofErr w:type="gramStart"/>
      <w:r w:rsidR="00D41063">
        <w:rPr>
          <w:rFonts w:ascii="Arial" w:hAnsi="Arial" w:cs="Arial"/>
          <w:noProof w:val="0"/>
          <w:sz w:val="18"/>
          <w:lang w:val="en-GB"/>
        </w:rPr>
        <w:t>a</w:t>
      </w:r>
      <w:r w:rsidR="0093288F">
        <w:rPr>
          <w:rFonts w:ascii="Arial" w:hAnsi="Arial" w:cs="Arial"/>
          <w:noProof w:val="0"/>
          <w:sz w:val="18"/>
          <w:lang w:val="en-GB"/>
        </w:rPr>
        <w:t>n</w:t>
      </w:r>
      <w:proofErr w:type="gramEnd"/>
      <w:r w:rsidR="008104E8">
        <w:rPr>
          <w:rFonts w:ascii="Arial" w:hAnsi="Arial" w:cs="Arial"/>
          <w:noProof w:val="0"/>
          <w:sz w:val="18"/>
          <w:lang w:val="en-GB"/>
        </w:rPr>
        <w:t xml:space="preserve"> European, technical </w:t>
      </w:r>
      <w:r w:rsidR="00DB3CBA">
        <w:rPr>
          <w:rFonts w:ascii="Arial" w:hAnsi="Arial" w:cs="Arial"/>
          <w:noProof w:val="0"/>
          <w:sz w:val="18"/>
          <w:lang w:val="en-GB"/>
        </w:rPr>
        <w:t>approval</w:t>
      </w:r>
      <w:r w:rsidR="008104E8">
        <w:rPr>
          <w:rFonts w:ascii="Arial" w:hAnsi="Arial" w:cs="Arial"/>
          <w:noProof w:val="0"/>
          <w:sz w:val="18"/>
          <w:lang w:val="en-GB"/>
        </w:rPr>
        <w:t xml:space="preserve"> (ETZ) of EOTA </w:t>
      </w:r>
      <w:r w:rsidR="000A5832">
        <w:rPr>
          <w:rFonts w:ascii="Arial" w:hAnsi="Arial" w:cs="Arial"/>
          <w:noProof w:val="0"/>
          <w:sz w:val="18"/>
          <w:lang w:val="en-GB"/>
        </w:rPr>
        <w:t>in order to</w:t>
      </w:r>
      <w:r w:rsidR="008104E8">
        <w:rPr>
          <w:rFonts w:ascii="Arial" w:hAnsi="Arial" w:cs="Arial"/>
          <w:noProof w:val="0"/>
          <w:sz w:val="18"/>
          <w:lang w:val="en-GB"/>
        </w:rPr>
        <w:t xml:space="preserve"> apply for the quality mark.</w:t>
      </w:r>
    </w:p>
    <w:p w:rsidR="009002F1" w:rsidRDefault="009002F1">
      <w:pPr>
        <w:jc w:val="both"/>
        <w:rPr>
          <w:rFonts w:ascii="Arial" w:hAnsi="Arial" w:cs="Arial"/>
          <w:noProof w:val="0"/>
          <w:lang w:val="en-GB"/>
        </w:rPr>
      </w:pPr>
    </w:p>
    <w:p w:rsidR="00A33D08" w:rsidRDefault="00A33D08">
      <w:pPr>
        <w:pStyle w:val="berschrift2"/>
        <w:jc w:val="both"/>
        <w:rPr>
          <w:rFonts w:cs="Arial"/>
          <w:noProof w:val="0"/>
          <w:lang w:val="en-GB"/>
        </w:rPr>
      </w:pPr>
      <w:bookmarkStart w:id="35" w:name="_Toc258326298"/>
      <w:bookmarkStart w:id="36" w:name="_Toc258326336"/>
      <w:bookmarkStart w:id="37" w:name="_Toc258326413"/>
      <w:bookmarkStart w:id="38" w:name="_Toc258334135"/>
      <w:bookmarkStart w:id="39" w:name="_Toc258334248"/>
      <w:r>
        <w:rPr>
          <w:rFonts w:cs="Arial"/>
          <w:noProof w:val="0"/>
          <w:lang w:val="en-GB"/>
        </w:rPr>
        <w:t>Additional quality requirements</w:t>
      </w:r>
      <w:bookmarkEnd w:id="35"/>
      <w:bookmarkEnd w:id="36"/>
      <w:bookmarkEnd w:id="37"/>
      <w:bookmarkEnd w:id="38"/>
      <w:bookmarkEnd w:id="39"/>
    </w:p>
    <w:p w:rsidR="00A33D08" w:rsidRDefault="00A33D08">
      <w:pPr>
        <w:jc w:val="both"/>
        <w:rPr>
          <w:rFonts w:ascii="Arial" w:hAnsi="Arial" w:cs="Arial"/>
          <w:iCs/>
          <w:noProof w:val="0"/>
          <w:sz w:val="18"/>
          <w:lang w:val="en-GB"/>
        </w:rPr>
      </w:pPr>
    </w:p>
    <w:p w:rsidR="00A33D08" w:rsidRPr="00C51AA3" w:rsidRDefault="00A33D08">
      <w:pPr>
        <w:jc w:val="both"/>
        <w:rPr>
          <w:rFonts w:ascii="Arial" w:hAnsi="Arial" w:cs="Arial"/>
          <w:iCs/>
          <w:noProof w:val="0"/>
          <w:sz w:val="18"/>
          <w:lang w:val="en-GB"/>
        </w:rPr>
      </w:pPr>
      <w:r w:rsidRPr="00C51AA3">
        <w:rPr>
          <w:rFonts w:ascii="Arial" w:hAnsi="Arial" w:cs="Arial"/>
          <w:iCs/>
          <w:noProof w:val="0"/>
          <w:sz w:val="18"/>
          <w:lang w:val="en-GB"/>
        </w:rPr>
        <w:t xml:space="preserve">In addition to the </w:t>
      </w:r>
      <w:r w:rsidR="00FC386F">
        <w:rPr>
          <w:rFonts w:ascii="Arial" w:hAnsi="Arial" w:cs="Arial"/>
          <w:iCs/>
          <w:noProof w:val="0"/>
          <w:sz w:val="18"/>
          <w:lang w:val="en-GB"/>
        </w:rPr>
        <w:t xml:space="preserve">respective </w:t>
      </w:r>
      <w:r w:rsidR="00FC386F">
        <w:rPr>
          <w:rFonts w:ascii="Arial" w:hAnsi="Arial" w:cs="Arial"/>
          <w:bCs/>
          <w:noProof w:val="0"/>
          <w:sz w:val="18"/>
          <w:szCs w:val="18"/>
          <w:lang w:val="en-US"/>
        </w:rPr>
        <w:t>general building supervisory approval</w:t>
      </w:r>
      <w:r w:rsidR="00783261">
        <w:rPr>
          <w:rFonts w:ascii="Arial" w:hAnsi="Arial" w:cs="Arial"/>
          <w:bCs/>
          <w:noProof w:val="0"/>
          <w:sz w:val="18"/>
          <w:szCs w:val="18"/>
          <w:lang w:val="en-US"/>
        </w:rPr>
        <w:t>s</w:t>
      </w:r>
      <w:r w:rsidR="00801019">
        <w:rPr>
          <w:rFonts w:ascii="Arial" w:hAnsi="Arial" w:cs="Arial"/>
          <w:bCs/>
          <w:noProof w:val="0"/>
          <w:sz w:val="18"/>
          <w:szCs w:val="18"/>
          <w:lang w:val="en-US"/>
        </w:rPr>
        <w:t xml:space="preserve"> from the DIBT </w:t>
      </w:r>
      <w:r w:rsidR="00FC386F">
        <w:rPr>
          <w:rFonts w:ascii="Arial" w:hAnsi="Arial" w:cs="Arial"/>
          <w:bCs/>
          <w:noProof w:val="0"/>
          <w:sz w:val="18"/>
          <w:szCs w:val="18"/>
          <w:lang w:val="en-US"/>
        </w:rPr>
        <w:t>or ETZ of EOTA</w:t>
      </w:r>
      <w:r w:rsidR="00783261">
        <w:rPr>
          <w:rFonts w:ascii="Arial" w:hAnsi="Arial" w:cs="Arial"/>
          <w:bCs/>
          <w:noProof w:val="0"/>
          <w:sz w:val="18"/>
          <w:szCs w:val="18"/>
          <w:lang w:val="en-US"/>
        </w:rPr>
        <w:t xml:space="preserve"> for</w:t>
      </w:r>
      <w:r w:rsidR="001854C4" w:rsidRPr="001854C4">
        <w:rPr>
          <w:rFonts w:ascii="Arial" w:hAnsi="Arial" w:cs="Arial"/>
          <w:bCs/>
          <w:noProof w:val="0"/>
          <w:sz w:val="18"/>
          <w:szCs w:val="18"/>
          <w:lang w:val="en-US"/>
        </w:rPr>
        <w:t xml:space="preserve"> </w:t>
      </w:r>
      <w:r w:rsidR="001854C4">
        <w:rPr>
          <w:rFonts w:ascii="Arial" w:hAnsi="Arial" w:cs="Arial"/>
          <w:bCs/>
          <w:noProof w:val="0"/>
          <w:sz w:val="18"/>
          <w:szCs w:val="18"/>
          <w:lang w:val="en-US"/>
        </w:rPr>
        <w:t xml:space="preserve">required </w:t>
      </w:r>
      <w:r w:rsidR="001854C4" w:rsidRPr="001854C4">
        <w:rPr>
          <w:rFonts w:ascii="Arial" w:hAnsi="Arial" w:cs="Arial"/>
          <w:noProof w:val="0"/>
          <w:sz w:val="18"/>
          <w:szCs w:val="18"/>
          <w:lang w:val="en-US"/>
        </w:rPr>
        <w:t>tests,</w:t>
      </w:r>
      <w:r w:rsidR="001854C4">
        <w:rPr>
          <w:noProof w:val="0"/>
          <w:sz w:val="24"/>
          <w:szCs w:val="24"/>
          <w:lang w:val="en-US"/>
        </w:rPr>
        <w:t xml:space="preserve"> </w:t>
      </w:r>
      <w:r w:rsidR="00C51AA3" w:rsidRPr="00C51AA3">
        <w:rPr>
          <w:rFonts w:ascii="Arial" w:hAnsi="Arial" w:cs="Arial"/>
          <w:iCs/>
          <w:noProof w:val="0"/>
          <w:sz w:val="18"/>
          <w:lang w:val="en-GB"/>
        </w:rPr>
        <w:t>the requirements</w:t>
      </w:r>
      <w:r w:rsidR="000F6640">
        <w:rPr>
          <w:rFonts w:ascii="Arial" w:hAnsi="Arial" w:cs="Arial"/>
          <w:iCs/>
          <w:noProof w:val="0"/>
          <w:sz w:val="18"/>
          <w:lang w:val="en-GB"/>
        </w:rPr>
        <w:t xml:space="preserve"> und</w:t>
      </w:r>
      <w:r w:rsidR="00D76815">
        <w:rPr>
          <w:rFonts w:ascii="Arial" w:hAnsi="Arial" w:cs="Arial"/>
          <w:iCs/>
          <w:noProof w:val="0"/>
          <w:sz w:val="18"/>
          <w:lang w:val="en-GB"/>
        </w:rPr>
        <w:t xml:space="preserve">er 3.2.1 have to be </w:t>
      </w:r>
      <w:r w:rsidR="00C51AA3" w:rsidRPr="00C51AA3">
        <w:rPr>
          <w:rFonts w:ascii="Arial" w:hAnsi="Arial" w:cs="Arial"/>
          <w:iCs/>
          <w:noProof w:val="0"/>
          <w:sz w:val="18"/>
          <w:lang w:val="en-GB"/>
        </w:rPr>
        <w:t>audited in order to be awarded with the quality mark.</w:t>
      </w:r>
      <w:r w:rsidRPr="00C51AA3">
        <w:rPr>
          <w:rFonts w:ascii="Arial" w:hAnsi="Arial" w:cs="Arial"/>
          <w:iCs/>
          <w:noProof w:val="0"/>
          <w:sz w:val="18"/>
          <w:lang w:val="en-GB"/>
        </w:rPr>
        <w:t xml:space="preserve"> </w:t>
      </w:r>
    </w:p>
    <w:p w:rsidR="00A33D08" w:rsidRDefault="00A33D08">
      <w:pPr>
        <w:rPr>
          <w:rFonts w:ascii="Arial" w:hAnsi="Arial" w:cs="Arial"/>
          <w:iCs/>
          <w:noProof w:val="0"/>
          <w:sz w:val="18"/>
          <w:lang w:val="en-GB"/>
        </w:rPr>
      </w:pPr>
    </w:p>
    <w:p w:rsidR="00A33D08" w:rsidRDefault="00A33D08">
      <w:pPr>
        <w:jc w:val="both"/>
        <w:rPr>
          <w:rFonts w:ascii="Arial" w:hAnsi="Arial" w:cs="Arial"/>
          <w:iCs/>
          <w:noProof w:val="0"/>
          <w:sz w:val="18"/>
          <w:lang w:val="en-GB"/>
        </w:rPr>
      </w:pPr>
      <w:r>
        <w:rPr>
          <w:rFonts w:ascii="Arial" w:hAnsi="Arial" w:cs="Arial"/>
          <w:iCs/>
          <w:noProof w:val="0"/>
          <w:sz w:val="18"/>
          <w:lang w:val="en-GB"/>
        </w:rPr>
        <w:t>The additional tests must be carried out by a testing body named by the quality committee (</w:t>
      </w:r>
      <w:proofErr w:type="spellStart"/>
      <w:r>
        <w:rPr>
          <w:rFonts w:ascii="Arial" w:hAnsi="Arial" w:cs="Arial"/>
          <w:iCs/>
          <w:noProof w:val="0"/>
          <w:sz w:val="18"/>
          <w:lang w:val="en-GB"/>
        </w:rPr>
        <w:t>Güteausschuss</w:t>
      </w:r>
      <w:proofErr w:type="spellEnd"/>
      <w:r>
        <w:rPr>
          <w:rFonts w:ascii="Arial" w:hAnsi="Arial" w:cs="Arial"/>
          <w:iCs/>
          <w:noProof w:val="0"/>
          <w:sz w:val="18"/>
          <w:lang w:val="en-GB"/>
        </w:rPr>
        <w:t>) of the quality assu</w:t>
      </w:r>
      <w:r>
        <w:rPr>
          <w:rFonts w:ascii="Arial" w:hAnsi="Arial" w:cs="Arial"/>
          <w:iCs/>
          <w:noProof w:val="0"/>
          <w:sz w:val="18"/>
          <w:lang w:val="en-GB"/>
        </w:rPr>
        <w:t>r</w:t>
      </w:r>
      <w:r>
        <w:rPr>
          <w:rFonts w:ascii="Arial" w:hAnsi="Arial" w:cs="Arial"/>
          <w:iCs/>
          <w:noProof w:val="0"/>
          <w:sz w:val="18"/>
          <w:lang w:val="en-GB"/>
        </w:rPr>
        <w:t xml:space="preserve">ance group (GSH). As a rule all notified bodies are accepted. </w:t>
      </w:r>
    </w:p>
    <w:p w:rsidR="00A33D08" w:rsidRDefault="00A33D08">
      <w:pPr>
        <w:jc w:val="both"/>
        <w:rPr>
          <w:rFonts w:ascii="Arial" w:hAnsi="Arial" w:cs="Arial"/>
          <w:iCs/>
          <w:noProof w:val="0"/>
          <w:sz w:val="18"/>
          <w:lang w:val="en-GB"/>
        </w:rPr>
      </w:pPr>
    </w:p>
    <w:p w:rsidR="00556443" w:rsidRDefault="00556443">
      <w:pPr>
        <w:rPr>
          <w:rFonts w:ascii="Arial" w:hAnsi="Arial" w:cs="Arial"/>
          <w:b/>
          <w:iCs/>
          <w:noProof w:val="0"/>
          <w:sz w:val="18"/>
          <w:lang w:val="en-GB"/>
        </w:rPr>
      </w:pPr>
    </w:p>
    <w:p w:rsidR="00A33D08" w:rsidRPr="00FC7DE3" w:rsidRDefault="00A33D08">
      <w:pPr>
        <w:rPr>
          <w:rFonts w:ascii="Arial" w:hAnsi="Arial" w:cs="Arial"/>
          <w:b/>
          <w:iCs/>
          <w:noProof w:val="0"/>
          <w:lang w:val="en-GB"/>
        </w:rPr>
      </w:pPr>
      <w:r w:rsidRPr="00FC7DE3">
        <w:rPr>
          <w:rFonts w:ascii="Arial" w:hAnsi="Arial" w:cs="Arial"/>
          <w:b/>
          <w:iCs/>
          <w:noProof w:val="0"/>
          <w:lang w:val="en-GB"/>
        </w:rPr>
        <w:t>3.2.1</w:t>
      </w:r>
      <w:r>
        <w:rPr>
          <w:rFonts w:ascii="Arial" w:hAnsi="Arial" w:cs="Arial"/>
          <w:b/>
          <w:iCs/>
          <w:noProof w:val="0"/>
          <w:sz w:val="18"/>
          <w:szCs w:val="18"/>
          <w:lang w:val="en-GB"/>
        </w:rPr>
        <w:tab/>
      </w:r>
      <w:r w:rsidRPr="00FC7DE3">
        <w:rPr>
          <w:rFonts w:ascii="Arial" w:hAnsi="Arial" w:cs="Arial"/>
          <w:b/>
          <w:iCs/>
          <w:noProof w:val="0"/>
          <w:lang w:val="en-GB"/>
        </w:rPr>
        <w:t>Initial type test and moni</w:t>
      </w:r>
      <w:r w:rsidR="00345910">
        <w:rPr>
          <w:rFonts w:ascii="Arial" w:hAnsi="Arial" w:cs="Arial"/>
          <w:b/>
          <w:iCs/>
          <w:noProof w:val="0"/>
          <w:lang w:val="en-GB"/>
        </w:rPr>
        <w:t>toring by the testing body</w:t>
      </w:r>
    </w:p>
    <w:p w:rsidR="00A33D08" w:rsidRDefault="00A33D08">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jc w:val="left"/>
        <w:rPr>
          <w:lang w:val="en-GB"/>
        </w:rPr>
      </w:pPr>
    </w:p>
    <w:p w:rsidR="00AC74AA" w:rsidRDefault="00A33D08">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lang w:val="en-GB"/>
        </w:rPr>
      </w:pPr>
      <w:r>
        <w:rPr>
          <w:lang w:val="en-GB"/>
        </w:rPr>
        <w:t>All quality types for which an application for the RAL Quality Mark has been made are subject to an initial type te</w:t>
      </w:r>
      <w:r w:rsidR="00345910">
        <w:rPr>
          <w:lang w:val="en-GB"/>
        </w:rPr>
        <w:t>st in accordance with the approval and p</w:t>
      </w:r>
      <w:r>
        <w:rPr>
          <w:lang w:val="en-GB"/>
        </w:rPr>
        <w:t xml:space="preserve">roduct standards. </w:t>
      </w:r>
    </w:p>
    <w:p w:rsidR="00AC74AA" w:rsidRDefault="00AC74AA">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lang w:val="en-GB"/>
        </w:rPr>
      </w:pPr>
    </w:p>
    <w:p w:rsidR="00A33D08" w:rsidRDefault="00A33D08">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lang w:val="en-GB"/>
        </w:rPr>
      </w:pPr>
      <w:r>
        <w:rPr>
          <w:lang w:val="en-GB"/>
        </w:rPr>
        <w:t>The pre-requisites for being awarded and allowed to carry the quality mark “</w:t>
      </w:r>
      <w:r w:rsidR="00E41EFF">
        <w:rPr>
          <w:lang w:val="en-GB"/>
        </w:rPr>
        <w:t xml:space="preserve">Vacuum </w:t>
      </w:r>
      <w:r w:rsidR="00D46753">
        <w:rPr>
          <w:lang w:val="en-GB"/>
        </w:rPr>
        <w:t>I</w:t>
      </w:r>
      <w:r w:rsidR="00DB3CBA">
        <w:rPr>
          <w:lang w:val="en-GB"/>
        </w:rPr>
        <w:t>nsu</w:t>
      </w:r>
      <w:r w:rsidR="00E41EFF">
        <w:rPr>
          <w:lang w:val="en-GB"/>
        </w:rPr>
        <w:t>lation Panels</w:t>
      </w:r>
      <w:r w:rsidR="00D46753">
        <w:rPr>
          <w:lang w:val="en-GB"/>
        </w:rPr>
        <w:t xml:space="preserve"> – VIP”</w:t>
      </w:r>
      <w:r>
        <w:rPr>
          <w:lang w:val="en-GB"/>
        </w:rPr>
        <w:t xml:space="preserve"> are that the in</w:t>
      </w:r>
      <w:r>
        <w:rPr>
          <w:lang w:val="en-GB"/>
        </w:rPr>
        <w:t>i</w:t>
      </w:r>
      <w:r>
        <w:rPr>
          <w:lang w:val="en-GB"/>
        </w:rPr>
        <w:t>tial type tests have been passed and an initial inspection of factory production control (FPC) has been carried out.</w:t>
      </w:r>
      <w:r w:rsidR="004F753C">
        <w:rPr>
          <w:lang w:val="en-GB"/>
        </w:rPr>
        <w:t xml:space="preserve"> The content of the initial test result from the following regulations.</w:t>
      </w:r>
      <w:r>
        <w:rPr>
          <w:lang w:val="en-GB"/>
        </w:rPr>
        <w:t xml:space="preserve"> An application for the initial type test is made to the GSH</w:t>
      </w:r>
      <w:r w:rsidR="00FE513D">
        <w:rPr>
          <w:lang w:val="en-GB"/>
        </w:rPr>
        <w:t xml:space="preserve"> according to the implementing r</w:t>
      </w:r>
      <w:r>
        <w:rPr>
          <w:lang w:val="en-GB"/>
        </w:rPr>
        <w:t>egulations. Within the framework of the initial type test it is to be determined</w:t>
      </w:r>
      <w:r w:rsidR="00E31FCF">
        <w:rPr>
          <w:lang w:val="en-GB"/>
        </w:rPr>
        <w:t>,</w:t>
      </w:r>
      <w:r>
        <w:rPr>
          <w:lang w:val="en-GB"/>
        </w:rPr>
        <w:t xml:space="preserve"> wheth</w:t>
      </w:r>
      <w:r w:rsidR="00D46753">
        <w:rPr>
          <w:lang w:val="en-GB"/>
        </w:rPr>
        <w:t xml:space="preserve">er the quality assured </w:t>
      </w:r>
      <w:r w:rsidR="00DB3CBA">
        <w:rPr>
          <w:lang w:val="en-GB"/>
        </w:rPr>
        <w:t>Vacuum Insu</w:t>
      </w:r>
      <w:r w:rsidR="00E41EFF">
        <w:rPr>
          <w:lang w:val="en-GB"/>
        </w:rPr>
        <w:t xml:space="preserve">lation Panels - </w:t>
      </w:r>
      <w:r w:rsidR="004F753C">
        <w:rPr>
          <w:lang w:val="en-GB"/>
        </w:rPr>
        <w:t>V</w:t>
      </w:r>
      <w:r w:rsidR="00D46753">
        <w:rPr>
          <w:lang w:val="en-GB"/>
        </w:rPr>
        <w:t>IP</w:t>
      </w:r>
      <w:r>
        <w:rPr>
          <w:lang w:val="en-GB"/>
        </w:rPr>
        <w:t xml:space="preserve"> fully meet the</w:t>
      </w:r>
      <w:r w:rsidR="00E41EFF">
        <w:rPr>
          <w:lang w:val="en-GB"/>
        </w:rPr>
        <w:t xml:space="preserve"> requirements laid down in the quality and t</w:t>
      </w:r>
      <w:r>
        <w:rPr>
          <w:lang w:val="en-GB"/>
        </w:rPr>
        <w:t>es</w:t>
      </w:r>
      <w:r>
        <w:rPr>
          <w:lang w:val="en-GB"/>
        </w:rPr>
        <w:t>t</w:t>
      </w:r>
      <w:r w:rsidR="00E41EFF">
        <w:rPr>
          <w:lang w:val="en-GB"/>
        </w:rPr>
        <w:t>ing r</w:t>
      </w:r>
      <w:r>
        <w:rPr>
          <w:lang w:val="en-GB"/>
        </w:rPr>
        <w:t>egulations.</w:t>
      </w:r>
    </w:p>
    <w:p w:rsidR="00A33D08" w:rsidRDefault="00A33D08">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jc w:val="left"/>
        <w:rPr>
          <w:lang w:val="en-GB"/>
        </w:rPr>
      </w:pPr>
      <w:r>
        <w:rPr>
          <w:lang w:val="en-GB"/>
        </w:rPr>
        <w:t xml:space="preserve"> </w:t>
      </w:r>
    </w:p>
    <w:p w:rsidR="00A33D08" w:rsidRPr="00E31FCF" w:rsidRDefault="00A33D08">
      <w:pPr>
        <w:jc w:val="both"/>
        <w:rPr>
          <w:rFonts w:ascii="Arial" w:hAnsi="Arial" w:cs="Arial"/>
          <w:noProof w:val="0"/>
          <w:color w:val="C00000"/>
          <w:sz w:val="18"/>
          <w:lang w:val="en-GB"/>
        </w:rPr>
      </w:pPr>
    </w:p>
    <w:p w:rsidR="00A33D08" w:rsidRDefault="008C2159">
      <w:pPr>
        <w:rPr>
          <w:rFonts w:ascii="Arial" w:hAnsi="Arial" w:cs="Arial"/>
          <w:b/>
          <w:iCs/>
          <w:noProof w:val="0"/>
          <w:sz w:val="18"/>
          <w:lang w:val="en-GB"/>
        </w:rPr>
      </w:pPr>
      <w:r>
        <w:rPr>
          <w:rFonts w:ascii="Arial" w:hAnsi="Arial" w:cs="Arial"/>
          <w:b/>
          <w:iCs/>
          <w:noProof w:val="0"/>
          <w:sz w:val="18"/>
          <w:lang w:val="en-GB"/>
        </w:rPr>
        <w:t xml:space="preserve"> </w:t>
      </w:r>
    </w:p>
    <w:p w:rsidR="00E31FCF" w:rsidRDefault="00E31FCF">
      <w:pPr>
        <w:rPr>
          <w:rFonts w:ascii="Arial" w:hAnsi="Arial" w:cs="Arial"/>
          <w:b/>
          <w:iCs/>
          <w:noProof w:val="0"/>
          <w:sz w:val="18"/>
          <w:lang w:val="en-GB"/>
        </w:rPr>
      </w:pPr>
    </w:p>
    <w:p w:rsidR="00E31FCF" w:rsidRDefault="00E31FCF">
      <w:pPr>
        <w:rPr>
          <w:rFonts w:ascii="Arial" w:hAnsi="Arial" w:cs="Arial"/>
          <w:b/>
          <w:iCs/>
          <w:noProof w:val="0"/>
          <w:sz w:val="18"/>
          <w:lang w:val="en-GB"/>
        </w:rPr>
      </w:pPr>
    </w:p>
    <w:p w:rsidR="00E31FCF" w:rsidRDefault="00E31FCF">
      <w:pPr>
        <w:rPr>
          <w:rFonts w:ascii="Arial" w:hAnsi="Arial" w:cs="Arial"/>
          <w:b/>
          <w:iCs/>
          <w:noProof w:val="0"/>
          <w:sz w:val="18"/>
          <w:lang w:val="en-GB"/>
        </w:rPr>
      </w:pPr>
    </w:p>
    <w:p w:rsidR="00E31FCF" w:rsidRDefault="00E31FCF">
      <w:pPr>
        <w:rPr>
          <w:rFonts w:ascii="Arial" w:hAnsi="Arial" w:cs="Arial"/>
          <w:b/>
          <w:iCs/>
          <w:noProof w:val="0"/>
          <w:sz w:val="18"/>
          <w:lang w:val="en-GB"/>
        </w:rPr>
      </w:pPr>
    </w:p>
    <w:p w:rsidR="00E31FCF" w:rsidRPr="00FC7DE3" w:rsidRDefault="00BC5743">
      <w:pPr>
        <w:rPr>
          <w:rFonts w:ascii="Arial" w:hAnsi="Arial" w:cs="Arial"/>
          <w:b/>
          <w:iCs/>
          <w:noProof w:val="0"/>
          <w:lang w:val="en-GB"/>
        </w:rPr>
      </w:pPr>
      <w:r w:rsidRPr="00FC7DE3">
        <w:rPr>
          <w:rFonts w:ascii="Arial" w:hAnsi="Arial" w:cs="Arial"/>
          <w:b/>
          <w:iCs/>
          <w:noProof w:val="0"/>
          <w:lang w:val="en-GB"/>
        </w:rPr>
        <w:t>Quality and testing c</w:t>
      </w:r>
      <w:r w:rsidR="00E31FCF" w:rsidRPr="00FC7DE3">
        <w:rPr>
          <w:rFonts w:ascii="Arial" w:hAnsi="Arial" w:cs="Arial"/>
          <w:b/>
          <w:iCs/>
          <w:noProof w:val="0"/>
          <w:lang w:val="en-GB"/>
        </w:rPr>
        <w:t>onditions</w:t>
      </w:r>
    </w:p>
    <w:p w:rsidR="00E31FCF" w:rsidRDefault="00E31FCF">
      <w:pPr>
        <w:rPr>
          <w:rFonts w:ascii="Arial" w:hAnsi="Arial" w:cs="Arial"/>
          <w:b/>
          <w:iCs/>
          <w:noProof w:val="0"/>
          <w:sz w:val="18"/>
          <w:lang w:val="en-GB"/>
        </w:rPr>
      </w:pPr>
    </w:p>
    <w:p w:rsidR="00E31FCF" w:rsidRPr="00185DCB" w:rsidRDefault="00E31FCF">
      <w:pPr>
        <w:rPr>
          <w:rFonts w:ascii="Arial" w:hAnsi="Arial" w:cs="Arial"/>
          <w:iCs/>
          <w:noProof w:val="0"/>
          <w:sz w:val="18"/>
          <w:lang w:val="en-GB"/>
        </w:rPr>
      </w:pPr>
      <w:r w:rsidRPr="00185DCB">
        <w:rPr>
          <w:rFonts w:ascii="Arial" w:hAnsi="Arial" w:cs="Arial"/>
          <w:iCs/>
          <w:noProof w:val="0"/>
          <w:sz w:val="18"/>
          <w:lang w:val="en-GB"/>
        </w:rPr>
        <w:t xml:space="preserve">Following criteria are monitored within the </w:t>
      </w:r>
      <w:r w:rsidR="006E2D0D">
        <w:rPr>
          <w:rFonts w:ascii="Arial" w:hAnsi="Arial" w:cs="Arial"/>
          <w:iCs/>
          <w:noProof w:val="0"/>
          <w:sz w:val="18"/>
          <w:lang w:val="en-GB"/>
        </w:rPr>
        <w:t xml:space="preserve">initial </w:t>
      </w:r>
      <w:proofErr w:type="gramStart"/>
      <w:r w:rsidR="006E2D0D">
        <w:rPr>
          <w:rFonts w:ascii="Arial" w:hAnsi="Arial" w:cs="Arial"/>
          <w:iCs/>
          <w:noProof w:val="0"/>
          <w:sz w:val="18"/>
          <w:lang w:val="en-GB"/>
        </w:rPr>
        <w:t>test</w:t>
      </w:r>
      <w:r w:rsidRPr="00185DCB">
        <w:rPr>
          <w:rFonts w:ascii="Arial" w:hAnsi="Arial" w:cs="Arial"/>
          <w:iCs/>
          <w:noProof w:val="0"/>
          <w:sz w:val="18"/>
          <w:lang w:val="en-GB"/>
        </w:rPr>
        <w:t xml:space="preserve"> :</w:t>
      </w:r>
      <w:proofErr w:type="gramEnd"/>
    </w:p>
    <w:p w:rsidR="00E31FCF" w:rsidRPr="00185DCB" w:rsidRDefault="00E31FCF">
      <w:pPr>
        <w:rPr>
          <w:rFonts w:ascii="Arial" w:hAnsi="Arial" w:cs="Arial"/>
          <w:iCs/>
          <w:noProof w:val="0"/>
          <w:sz w:val="18"/>
          <w:lang w:val="en-GB"/>
        </w:rPr>
      </w:pPr>
    </w:p>
    <w:p w:rsidR="00E31FCF" w:rsidRPr="00185DCB" w:rsidRDefault="00E31FCF">
      <w:pPr>
        <w:rPr>
          <w:rFonts w:ascii="Arial" w:hAnsi="Arial" w:cs="Arial"/>
          <w:iCs/>
          <w:noProof w:val="0"/>
          <w:sz w:val="18"/>
          <w:lang w:val="en-GB"/>
        </w:rPr>
      </w:pPr>
      <w:r w:rsidRPr="00185DCB">
        <w:rPr>
          <w:rFonts w:ascii="Arial" w:hAnsi="Arial" w:cs="Arial"/>
          <w:iCs/>
          <w:noProof w:val="0"/>
          <w:sz w:val="18"/>
          <w:lang w:val="en-GB"/>
        </w:rPr>
        <w:t xml:space="preserve">Thermal </w:t>
      </w:r>
      <w:proofErr w:type="gramStart"/>
      <w:r w:rsidRPr="00185DCB">
        <w:rPr>
          <w:rFonts w:ascii="Arial" w:hAnsi="Arial" w:cs="Arial"/>
          <w:iCs/>
          <w:noProof w:val="0"/>
          <w:sz w:val="18"/>
          <w:lang w:val="en-GB"/>
        </w:rPr>
        <w:t>conductivity :</w:t>
      </w:r>
      <w:proofErr w:type="gramEnd"/>
    </w:p>
    <w:p w:rsidR="00E31FCF" w:rsidRPr="00185DCB" w:rsidRDefault="00E31FCF">
      <w:pPr>
        <w:rPr>
          <w:rFonts w:ascii="Arial" w:hAnsi="Arial" w:cs="Arial"/>
          <w:iCs/>
          <w:noProof w:val="0"/>
          <w:sz w:val="18"/>
          <w:lang w:val="en-GB"/>
        </w:rPr>
      </w:pPr>
    </w:p>
    <w:p w:rsidR="00E31FCF" w:rsidRPr="00185DCB" w:rsidRDefault="00E31FCF">
      <w:pPr>
        <w:rPr>
          <w:rFonts w:ascii="Arial" w:hAnsi="Arial" w:cs="Arial"/>
          <w:iCs/>
          <w:noProof w:val="0"/>
          <w:sz w:val="18"/>
          <w:lang w:val="en-GB"/>
        </w:rPr>
      </w:pPr>
      <w:r w:rsidRPr="00185DCB">
        <w:rPr>
          <w:rFonts w:ascii="Arial" w:hAnsi="Arial" w:cs="Arial"/>
          <w:iCs/>
          <w:noProof w:val="0"/>
          <w:sz w:val="18"/>
          <w:lang w:val="en-GB"/>
        </w:rPr>
        <w:t xml:space="preserve">- </w:t>
      </w:r>
      <w:proofErr w:type="gramStart"/>
      <w:r w:rsidR="006E2D0D">
        <w:rPr>
          <w:rFonts w:ascii="Arial" w:hAnsi="Arial" w:cs="Arial"/>
          <w:iCs/>
          <w:noProof w:val="0"/>
          <w:sz w:val="18"/>
          <w:lang w:val="en-GB"/>
        </w:rPr>
        <w:t>specimen</w:t>
      </w:r>
      <w:proofErr w:type="gramEnd"/>
      <w:r w:rsidRPr="00185DCB">
        <w:rPr>
          <w:rFonts w:ascii="Arial" w:hAnsi="Arial" w:cs="Arial"/>
          <w:iCs/>
          <w:noProof w:val="0"/>
          <w:sz w:val="18"/>
          <w:lang w:val="en-GB"/>
        </w:rPr>
        <w:t xml:space="preserve"> taken in </w:t>
      </w:r>
      <w:r w:rsidR="00CC3B33">
        <w:rPr>
          <w:rFonts w:ascii="Arial" w:hAnsi="Arial" w:cs="Arial"/>
          <w:iCs/>
          <w:noProof w:val="0"/>
          <w:sz w:val="18"/>
          <w:lang w:val="en-GB"/>
        </w:rPr>
        <w:t xml:space="preserve">the </w:t>
      </w:r>
      <w:r w:rsidR="006E2D0D">
        <w:rPr>
          <w:rFonts w:ascii="Arial" w:hAnsi="Arial" w:cs="Arial"/>
          <w:iCs/>
          <w:noProof w:val="0"/>
          <w:sz w:val="18"/>
          <w:lang w:val="en-GB"/>
        </w:rPr>
        <w:t>factory by</w:t>
      </w:r>
      <w:r w:rsidRPr="00185DCB">
        <w:rPr>
          <w:rFonts w:ascii="Arial" w:hAnsi="Arial" w:cs="Arial"/>
          <w:iCs/>
          <w:noProof w:val="0"/>
          <w:sz w:val="18"/>
          <w:lang w:val="en-GB"/>
        </w:rPr>
        <w:t xml:space="preserve"> the inspection body:</w:t>
      </w:r>
    </w:p>
    <w:p w:rsidR="00E31FCF" w:rsidRPr="00185DCB" w:rsidRDefault="00E31FCF">
      <w:pPr>
        <w:rPr>
          <w:rFonts w:ascii="Arial" w:hAnsi="Arial" w:cs="Arial"/>
          <w:iCs/>
          <w:noProof w:val="0"/>
          <w:sz w:val="18"/>
          <w:lang w:val="en-GB"/>
        </w:rPr>
      </w:pPr>
    </w:p>
    <w:p w:rsidR="00E31FCF" w:rsidRPr="00185DCB" w:rsidRDefault="006E2D0D" w:rsidP="003A267D">
      <w:pPr>
        <w:numPr>
          <w:ilvl w:val="0"/>
          <w:numId w:val="33"/>
        </w:numPr>
        <w:rPr>
          <w:rFonts w:ascii="Arial" w:hAnsi="Arial" w:cs="Arial"/>
          <w:iCs/>
          <w:noProof w:val="0"/>
          <w:sz w:val="18"/>
          <w:lang w:val="en-GB"/>
        </w:rPr>
      </w:pPr>
      <w:r>
        <w:rPr>
          <w:rFonts w:ascii="Arial" w:hAnsi="Arial" w:cs="Arial"/>
          <w:iCs/>
          <w:noProof w:val="0"/>
          <w:sz w:val="18"/>
          <w:lang w:val="en-GB"/>
        </w:rPr>
        <w:t>Specimen</w:t>
      </w:r>
      <w:r w:rsidR="00E31FCF" w:rsidRPr="00185DCB">
        <w:rPr>
          <w:rFonts w:ascii="Arial" w:hAnsi="Arial" w:cs="Arial"/>
          <w:iCs/>
          <w:noProof w:val="0"/>
          <w:sz w:val="18"/>
          <w:lang w:val="en-GB"/>
        </w:rPr>
        <w:t xml:space="preserve"> A : 3 pieces</w:t>
      </w:r>
      <w:r>
        <w:rPr>
          <w:rFonts w:ascii="Arial" w:hAnsi="Arial" w:cs="Arial"/>
          <w:iCs/>
          <w:noProof w:val="0"/>
          <w:sz w:val="18"/>
          <w:lang w:val="en-GB"/>
        </w:rPr>
        <w:t>,</w:t>
      </w:r>
      <w:r w:rsidR="00E31FCF" w:rsidRPr="00185DCB">
        <w:rPr>
          <w:rFonts w:ascii="Arial" w:hAnsi="Arial" w:cs="Arial"/>
          <w:iCs/>
          <w:noProof w:val="0"/>
          <w:sz w:val="18"/>
          <w:lang w:val="en-GB"/>
        </w:rPr>
        <w:t xml:space="preserve"> length 400 – 600 mm (rectangular or square-shaped) </w:t>
      </w:r>
    </w:p>
    <w:p w:rsidR="00E31FCF" w:rsidRPr="00185DCB" w:rsidRDefault="00E31FCF" w:rsidP="00CC2C75">
      <w:pPr>
        <w:ind w:left="3600"/>
        <w:rPr>
          <w:rFonts w:ascii="Arial" w:hAnsi="Arial" w:cs="Arial"/>
          <w:iCs/>
          <w:noProof w:val="0"/>
          <w:sz w:val="18"/>
          <w:lang w:val="en-GB"/>
        </w:rPr>
      </w:pPr>
      <w:proofErr w:type="gramStart"/>
      <w:r w:rsidRPr="00185DCB">
        <w:rPr>
          <w:rFonts w:ascii="Arial" w:hAnsi="Arial" w:cs="Arial"/>
          <w:iCs/>
          <w:noProof w:val="0"/>
          <w:sz w:val="18"/>
          <w:lang w:val="en-GB"/>
        </w:rPr>
        <w:t>lower</w:t>
      </w:r>
      <w:proofErr w:type="gramEnd"/>
      <w:r w:rsidRPr="00185DCB">
        <w:rPr>
          <w:rFonts w:ascii="Arial" w:hAnsi="Arial" w:cs="Arial"/>
          <w:iCs/>
          <w:noProof w:val="0"/>
          <w:sz w:val="18"/>
          <w:lang w:val="en-GB"/>
        </w:rPr>
        <w:t xml:space="preserve"> thickness-range</w:t>
      </w:r>
    </w:p>
    <w:p w:rsidR="002B3DB4" w:rsidRPr="00185DCB" w:rsidRDefault="002B3DB4" w:rsidP="00FA2583">
      <w:pPr>
        <w:ind w:left="567" w:firstLine="135"/>
        <w:rPr>
          <w:rFonts w:ascii="Arial" w:hAnsi="Arial" w:cs="Arial"/>
          <w:iCs/>
          <w:noProof w:val="0"/>
          <w:sz w:val="18"/>
          <w:lang w:val="en-GB"/>
        </w:rPr>
      </w:pPr>
    </w:p>
    <w:p w:rsidR="002B3DB4" w:rsidRPr="00185DCB" w:rsidRDefault="006E2D0D" w:rsidP="003A267D">
      <w:pPr>
        <w:numPr>
          <w:ilvl w:val="0"/>
          <w:numId w:val="33"/>
        </w:numPr>
        <w:rPr>
          <w:rFonts w:ascii="Arial" w:hAnsi="Arial" w:cs="Arial"/>
          <w:iCs/>
          <w:noProof w:val="0"/>
          <w:sz w:val="18"/>
          <w:lang w:val="en-GB"/>
        </w:rPr>
      </w:pPr>
      <w:r>
        <w:rPr>
          <w:rFonts w:ascii="Arial" w:hAnsi="Arial" w:cs="Arial"/>
          <w:iCs/>
          <w:noProof w:val="0"/>
          <w:sz w:val="18"/>
          <w:lang w:val="en-GB"/>
        </w:rPr>
        <w:t>specimen</w:t>
      </w:r>
      <w:r w:rsidR="00E31FCF" w:rsidRPr="00185DCB">
        <w:rPr>
          <w:rFonts w:ascii="Arial" w:hAnsi="Arial" w:cs="Arial"/>
          <w:iCs/>
          <w:noProof w:val="0"/>
          <w:sz w:val="18"/>
          <w:lang w:val="en-GB"/>
        </w:rPr>
        <w:t xml:space="preserve"> B : 3 pieces</w:t>
      </w:r>
      <w:r>
        <w:rPr>
          <w:rFonts w:ascii="Arial" w:hAnsi="Arial" w:cs="Arial"/>
          <w:iCs/>
          <w:noProof w:val="0"/>
          <w:sz w:val="18"/>
          <w:lang w:val="en-GB"/>
        </w:rPr>
        <w:t>,</w:t>
      </w:r>
      <w:r w:rsidR="00E31FCF" w:rsidRPr="00185DCB">
        <w:rPr>
          <w:rFonts w:ascii="Arial" w:hAnsi="Arial" w:cs="Arial"/>
          <w:iCs/>
          <w:noProof w:val="0"/>
          <w:sz w:val="18"/>
          <w:lang w:val="en-GB"/>
        </w:rPr>
        <w:t xml:space="preserve"> length 200 – 300 mm</w:t>
      </w:r>
      <w:r w:rsidR="002B3DB4" w:rsidRPr="00185DCB">
        <w:rPr>
          <w:rFonts w:ascii="Arial" w:hAnsi="Arial" w:cs="Arial"/>
          <w:iCs/>
          <w:noProof w:val="0"/>
          <w:sz w:val="18"/>
          <w:lang w:val="en-GB"/>
        </w:rPr>
        <w:t xml:space="preserve"> (rectangular or square-shaped) </w:t>
      </w:r>
    </w:p>
    <w:p w:rsidR="002B3DB4" w:rsidRDefault="002B3DB4" w:rsidP="00CC2C75">
      <w:pPr>
        <w:ind w:left="3600"/>
        <w:rPr>
          <w:rFonts w:ascii="Arial" w:hAnsi="Arial" w:cs="Arial"/>
          <w:iCs/>
          <w:noProof w:val="0"/>
          <w:sz w:val="18"/>
          <w:lang w:val="en-GB"/>
        </w:rPr>
      </w:pPr>
      <w:proofErr w:type="gramStart"/>
      <w:r w:rsidRPr="00185DCB">
        <w:rPr>
          <w:rFonts w:ascii="Arial" w:hAnsi="Arial" w:cs="Arial"/>
          <w:iCs/>
          <w:noProof w:val="0"/>
          <w:sz w:val="18"/>
          <w:lang w:val="en-GB"/>
        </w:rPr>
        <w:t>lower</w:t>
      </w:r>
      <w:proofErr w:type="gramEnd"/>
      <w:r w:rsidRPr="00185DCB">
        <w:rPr>
          <w:rFonts w:ascii="Arial" w:hAnsi="Arial" w:cs="Arial"/>
          <w:iCs/>
          <w:noProof w:val="0"/>
          <w:sz w:val="18"/>
          <w:lang w:val="en-GB"/>
        </w:rPr>
        <w:t xml:space="preserve"> thickness-range</w:t>
      </w:r>
    </w:p>
    <w:p w:rsidR="00185DCB" w:rsidRPr="00185DCB" w:rsidRDefault="00185DCB" w:rsidP="002B3DB4">
      <w:pPr>
        <w:ind w:left="1983" w:firstLine="141"/>
        <w:rPr>
          <w:rFonts w:ascii="Arial" w:hAnsi="Arial" w:cs="Arial"/>
          <w:iCs/>
          <w:noProof w:val="0"/>
          <w:sz w:val="18"/>
          <w:lang w:val="en-GB"/>
        </w:rPr>
      </w:pPr>
    </w:p>
    <w:p w:rsidR="002B3DB4" w:rsidRPr="00185DCB" w:rsidRDefault="002B3DB4" w:rsidP="003A267D">
      <w:pPr>
        <w:numPr>
          <w:ilvl w:val="0"/>
          <w:numId w:val="33"/>
        </w:numPr>
        <w:rPr>
          <w:rFonts w:ascii="Arial" w:hAnsi="Arial" w:cs="Arial"/>
          <w:iCs/>
          <w:noProof w:val="0"/>
          <w:sz w:val="18"/>
          <w:lang w:val="en-GB"/>
        </w:rPr>
      </w:pPr>
      <w:r w:rsidRPr="00185DCB">
        <w:rPr>
          <w:rFonts w:ascii="Arial" w:hAnsi="Arial" w:cs="Arial"/>
          <w:iCs/>
          <w:noProof w:val="0"/>
          <w:sz w:val="18"/>
          <w:lang w:val="en-GB"/>
        </w:rPr>
        <w:t>s</w:t>
      </w:r>
      <w:r w:rsidR="006E2D0D">
        <w:rPr>
          <w:rFonts w:ascii="Arial" w:hAnsi="Arial" w:cs="Arial"/>
          <w:iCs/>
          <w:noProof w:val="0"/>
          <w:sz w:val="18"/>
          <w:lang w:val="en-GB"/>
        </w:rPr>
        <w:t>pecimen</w:t>
      </w:r>
      <w:r w:rsidRPr="00185DCB">
        <w:rPr>
          <w:rFonts w:ascii="Arial" w:hAnsi="Arial" w:cs="Arial"/>
          <w:iCs/>
          <w:noProof w:val="0"/>
          <w:sz w:val="18"/>
          <w:lang w:val="en-GB"/>
        </w:rPr>
        <w:t xml:space="preserve"> C : 2 pieces</w:t>
      </w:r>
      <w:r w:rsidR="006E2D0D">
        <w:rPr>
          <w:rFonts w:ascii="Arial" w:hAnsi="Arial" w:cs="Arial"/>
          <w:iCs/>
          <w:noProof w:val="0"/>
          <w:sz w:val="18"/>
          <w:lang w:val="en-GB"/>
        </w:rPr>
        <w:t xml:space="preserve">, </w:t>
      </w:r>
      <w:r w:rsidRPr="00185DCB">
        <w:rPr>
          <w:rFonts w:ascii="Arial" w:hAnsi="Arial" w:cs="Arial"/>
          <w:iCs/>
          <w:noProof w:val="0"/>
          <w:sz w:val="18"/>
          <w:lang w:val="en-GB"/>
        </w:rPr>
        <w:t xml:space="preserve">length 400 – 600 mm (rectangular or square-shaped) </w:t>
      </w:r>
    </w:p>
    <w:p w:rsidR="002B3DB4" w:rsidRDefault="0034078C" w:rsidP="00CC2C75">
      <w:pPr>
        <w:ind w:left="3600"/>
        <w:rPr>
          <w:rFonts w:ascii="Arial" w:hAnsi="Arial" w:cs="Arial"/>
          <w:iCs/>
          <w:noProof w:val="0"/>
          <w:sz w:val="18"/>
          <w:lang w:val="en-GB"/>
        </w:rPr>
      </w:pPr>
      <w:proofErr w:type="gramStart"/>
      <w:r w:rsidRPr="00185DCB">
        <w:rPr>
          <w:rFonts w:ascii="Arial" w:hAnsi="Arial" w:cs="Arial"/>
          <w:iCs/>
          <w:noProof w:val="0"/>
          <w:sz w:val="18"/>
          <w:lang w:val="en-GB"/>
        </w:rPr>
        <w:t>upper</w:t>
      </w:r>
      <w:proofErr w:type="gramEnd"/>
      <w:r w:rsidRPr="00185DCB">
        <w:rPr>
          <w:rFonts w:ascii="Arial" w:hAnsi="Arial" w:cs="Arial"/>
          <w:iCs/>
          <w:noProof w:val="0"/>
          <w:sz w:val="18"/>
          <w:lang w:val="en-GB"/>
        </w:rPr>
        <w:t xml:space="preserve"> thickness-range</w:t>
      </w:r>
    </w:p>
    <w:p w:rsidR="003A267D" w:rsidRDefault="003A267D" w:rsidP="003A267D">
      <w:pPr>
        <w:rPr>
          <w:rFonts w:ascii="Arial" w:hAnsi="Arial" w:cs="Arial"/>
          <w:iCs/>
          <w:noProof w:val="0"/>
          <w:sz w:val="18"/>
          <w:lang w:val="en-GB"/>
        </w:rPr>
      </w:pPr>
    </w:p>
    <w:p w:rsidR="005E659E" w:rsidRPr="00185DCB" w:rsidRDefault="00715B0D" w:rsidP="00823B74">
      <w:pPr>
        <w:numPr>
          <w:ilvl w:val="0"/>
          <w:numId w:val="33"/>
        </w:numPr>
        <w:rPr>
          <w:rFonts w:ascii="Arial" w:hAnsi="Arial" w:cs="Arial"/>
          <w:iCs/>
          <w:noProof w:val="0"/>
          <w:sz w:val="18"/>
          <w:lang w:val="en-GB"/>
        </w:rPr>
      </w:pPr>
      <w:r>
        <w:rPr>
          <w:rFonts w:ascii="Arial" w:hAnsi="Arial" w:cs="Arial"/>
          <w:iCs/>
          <w:noProof w:val="0"/>
          <w:sz w:val="18"/>
          <w:lang w:val="en-GB"/>
        </w:rPr>
        <w:t>P</w:t>
      </w:r>
      <w:r w:rsidR="005E659E">
        <w:rPr>
          <w:rFonts w:ascii="Arial" w:hAnsi="Arial" w:cs="Arial"/>
          <w:iCs/>
          <w:noProof w:val="0"/>
          <w:sz w:val="18"/>
          <w:lang w:val="en-GB"/>
        </w:rPr>
        <w:t>rovided quantity of test</w:t>
      </w:r>
      <w:r w:rsidR="003A267D">
        <w:rPr>
          <w:rFonts w:ascii="Arial" w:hAnsi="Arial" w:cs="Arial"/>
          <w:iCs/>
          <w:noProof w:val="0"/>
          <w:sz w:val="18"/>
          <w:lang w:val="en-GB"/>
        </w:rPr>
        <w:t xml:space="preserve">ing </w:t>
      </w:r>
      <w:proofErr w:type="gramStart"/>
      <w:r w:rsidR="005E659E">
        <w:rPr>
          <w:rFonts w:ascii="Arial" w:hAnsi="Arial" w:cs="Arial"/>
          <w:iCs/>
          <w:noProof w:val="0"/>
          <w:sz w:val="18"/>
          <w:lang w:val="en-GB"/>
        </w:rPr>
        <w:t>material :</w:t>
      </w:r>
      <w:proofErr w:type="gramEnd"/>
      <w:r w:rsidR="005E659E">
        <w:rPr>
          <w:rFonts w:ascii="Arial" w:hAnsi="Arial" w:cs="Arial"/>
          <w:iCs/>
          <w:noProof w:val="0"/>
          <w:sz w:val="18"/>
          <w:lang w:val="en-GB"/>
        </w:rPr>
        <w:t xml:space="preserve"> from minimum three diffe</w:t>
      </w:r>
      <w:r w:rsidR="00DB3CBA">
        <w:rPr>
          <w:rFonts w:ascii="Arial" w:hAnsi="Arial" w:cs="Arial"/>
          <w:iCs/>
          <w:noProof w:val="0"/>
          <w:sz w:val="18"/>
          <w:lang w:val="en-GB"/>
        </w:rPr>
        <w:t xml:space="preserve">rent production days, in total three </w:t>
      </w:r>
      <w:r w:rsidR="005E659E">
        <w:rPr>
          <w:rFonts w:ascii="Arial" w:hAnsi="Arial" w:cs="Arial"/>
          <w:iCs/>
          <w:noProof w:val="0"/>
          <w:sz w:val="18"/>
          <w:lang w:val="en-GB"/>
        </w:rPr>
        <w:t>times the amount named above.</w:t>
      </w:r>
    </w:p>
    <w:p w:rsidR="00E31FCF" w:rsidRDefault="00E31FCF" w:rsidP="00E31FCF">
      <w:pPr>
        <w:rPr>
          <w:rFonts w:ascii="Arial" w:hAnsi="Arial" w:cs="Arial"/>
          <w:b/>
          <w:iCs/>
          <w:noProof w:val="0"/>
          <w:sz w:val="18"/>
          <w:lang w:val="en-GB"/>
        </w:rPr>
      </w:pPr>
    </w:p>
    <w:p w:rsidR="00A33D08" w:rsidRDefault="00090B92">
      <w:pPr>
        <w:rPr>
          <w:rFonts w:ascii="Arial" w:hAnsi="Arial" w:cs="Arial"/>
          <w:iCs/>
          <w:noProof w:val="0"/>
          <w:sz w:val="18"/>
          <w:lang w:val="en-GB"/>
        </w:rPr>
      </w:pPr>
      <w:r>
        <w:rPr>
          <w:rFonts w:ascii="Arial" w:hAnsi="Arial" w:cs="Arial"/>
          <w:iCs/>
          <w:noProof w:val="0"/>
          <w:sz w:val="18"/>
          <w:lang w:val="en-GB"/>
        </w:rPr>
        <w:t xml:space="preserve">The provided testing material is needed for the </w:t>
      </w:r>
      <w:r w:rsidR="00C47FA0">
        <w:rPr>
          <w:rFonts w:ascii="Arial" w:hAnsi="Arial" w:cs="Arial"/>
          <w:iCs/>
          <w:noProof w:val="0"/>
          <w:sz w:val="18"/>
          <w:lang w:val="en-GB"/>
        </w:rPr>
        <w:t>initial test as stated in table</w:t>
      </w:r>
      <w:r>
        <w:rPr>
          <w:rFonts w:ascii="Arial" w:hAnsi="Arial" w:cs="Arial"/>
          <w:iCs/>
          <w:noProof w:val="0"/>
          <w:sz w:val="18"/>
          <w:lang w:val="en-GB"/>
        </w:rPr>
        <w:t xml:space="preserve"> no. </w:t>
      </w:r>
      <w:proofErr w:type="gramStart"/>
      <w:r>
        <w:rPr>
          <w:rFonts w:ascii="Arial" w:hAnsi="Arial" w:cs="Arial"/>
          <w:iCs/>
          <w:noProof w:val="0"/>
          <w:sz w:val="18"/>
          <w:lang w:val="en-GB"/>
        </w:rPr>
        <w:t>2 :</w:t>
      </w:r>
      <w:proofErr w:type="gramEnd"/>
    </w:p>
    <w:p w:rsidR="00090B92" w:rsidRDefault="00090B92">
      <w:pPr>
        <w:rPr>
          <w:rFonts w:ascii="Arial" w:hAnsi="Arial" w:cs="Arial"/>
          <w:iCs/>
          <w:noProof w:val="0"/>
          <w:sz w:val="18"/>
          <w:lang w:val="en-GB"/>
        </w:rPr>
      </w:pPr>
    </w:p>
    <w:p w:rsidR="00090B92" w:rsidRPr="00896EB5" w:rsidRDefault="00910E2E">
      <w:pPr>
        <w:rPr>
          <w:rFonts w:ascii="Arial" w:hAnsi="Arial" w:cs="Arial"/>
          <w:b/>
          <w:iCs/>
          <w:noProof w:val="0"/>
          <w:sz w:val="18"/>
          <w:lang w:val="en-GB"/>
        </w:rPr>
      </w:pPr>
      <w:r>
        <w:rPr>
          <w:rFonts w:ascii="Arial" w:hAnsi="Arial" w:cs="Arial"/>
          <w:b/>
          <w:iCs/>
          <w:noProof w:val="0"/>
          <w:sz w:val="18"/>
          <w:lang w:val="en-GB"/>
        </w:rPr>
        <w:t>Table</w:t>
      </w:r>
      <w:r w:rsidR="00090B92" w:rsidRPr="00896EB5">
        <w:rPr>
          <w:rFonts w:ascii="Arial" w:hAnsi="Arial" w:cs="Arial"/>
          <w:b/>
          <w:iCs/>
          <w:noProof w:val="0"/>
          <w:sz w:val="18"/>
          <w:lang w:val="en-GB"/>
        </w:rPr>
        <w:t xml:space="preserve"> </w:t>
      </w:r>
      <w:proofErr w:type="gramStart"/>
      <w:r w:rsidR="00090B92" w:rsidRPr="00896EB5">
        <w:rPr>
          <w:rFonts w:ascii="Arial" w:hAnsi="Arial" w:cs="Arial"/>
          <w:b/>
          <w:iCs/>
          <w:noProof w:val="0"/>
          <w:sz w:val="18"/>
          <w:lang w:val="en-GB"/>
        </w:rPr>
        <w:t>2 :</w:t>
      </w:r>
      <w:proofErr w:type="gramEnd"/>
      <w:r w:rsidR="00090B92" w:rsidRPr="00896EB5">
        <w:rPr>
          <w:rFonts w:ascii="Arial" w:hAnsi="Arial" w:cs="Arial"/>
          <w:b/>
          <w:iCs/>
          <w:noProof w:val="0"/>
          <w:sz w:val="18"/>
          <w:lang w:val="en-GB"/>
        </w:rPr>
        <w:t xml:space="preserve"> Allocation of s</w:t>
      </w:r>
      <w:r>
        <w:rPr>
          <w:rFonts w:ascii="Arial" w:hAnsi="Arial" w:cs="Arial"/>
          <w:b/>
          <w:iCs/>
          <w:noProof w:val="0"/>
          <w:sz w:val="18"/>
          <w:lang w:val="en-GB"/>
        </w:rPr>
        <w:t>pecimens</w:t>
      </w:r>
      <w:r w:rsidR="00090B92" w:rsidRPr="00896EB5">
        <w:rPr>
          <w:rFonts w:ascii="Arial" w:hAnsi="Arial" w:cs="Arial"/>
          <w:b/>
          <w:iCs/>
          <w:noProof w:val="0"/>
          <w:sz w:val="18"/>
          <w:lang w:val="en-GB"/>
        </w:rPr>
        <w:t xml:space="preserve"> and </w:t>
      </w:r>
      <w:r w:rsidR="00896EB5" w:rsidRPr="00896EB5">
        <w:rPr>
          <w:rFonts w:ascii="Arial" w:hAnsi="Arial" w:cs="Arial"/>
          <w:b/>
          <w:iCs/>
          <w:noProof w:val="0"/>
          <w:sz w:val="18"/>
          <w:lang w:val="en-GB"/>
        </w:rPr>
        <w:t xml:space="preserve">audits </w:t>
      </w:r>
    </w:p>
    <w:p w:rsidR="009C309E" w:rsidRDefault="009C309E">
      <w:pPr>
        <w:ind w:left="567" w:hanging="567"/>
        <w:rPr>
          <w:rFonts w:ascii="Arial" w:hAnsi="Arial" w:cs="Arial"/>
          <w:b/>
          <w:iCs/>
          <w:noProof w:val="0"/>
          <w:sz w:val="18"/>
          <w:lang w:val="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09"/>
        <w:gridCol w:w="2209"/>
        <w:gridCol w:w="2209"/>
      </w:tblGrid>
      <w:tr w:rsidR="00C8410E" w:rsidRPr="006F422A" w:rsidTr="006F422A">
        <w:tc>
          <w:tcPr>
            <w:tcW w:w="2339" w:type="dxa"/>
            <w:shd w:val="clear" w:color="auto" w:fill="auto"/>
          </w:tcPr>
          <w:p w:rsidR="00C8410E" w:rsidRPr="006F422A" w:rsidRDefault="00C8410E">
            <w:pPr>
              <w:rPr>
                <w:rFonts w:ascii="Arial" w:hAnsi="Arial" w:cs="Arial"/>
                <w:b/>
                <w:iCs/>
                <w:noProof w:val="0"/>
                <w:sz w:val="18"/>
                <w:lang w:val="en-GB"/>
              </w:rPr>
            </w:pPr>
          </w:p>
        </w:tc>
        <w:tc>
          <w:tcPr>
            <w:tcW w:w="2340" w:type="dxa"/>
            <w:shd w:val="clear" w:color="auto" w:fill="auto"/>
          </w:tcPr>
          <w:p w:rsidR="00C8410E" w:rsidRPr="006F422A" w:rsidRDefault="00C8410E" w:rsidP="00910E2E">
            <w:pPr>
              <w:jc w:val="center"/>
              <w:rPr>
                <w:rFonts w:ascii="Arial" w:hAnsi="Arial" w:cs="Arial"/>
                <w:b/>
                <w:iCs/>
                <w:noProof w:val="0"/>
                <w:sz w:val="18"/>
                <w:lang w:val="en-GB"/>
              </w:rPr>
            </w:pPr>
            <w:r w:rsidRPr="006F422A">
              <w:rPr>
                <w:rFonts w:ascii="Arial" w:hAnsi="Arial" w:cs="Arial"/>
                <w:b/>
                <w:iCs/>
                <w:noProof w:val="0"/>
                <w:sz w:val="18"/>
                <w:lang w:val="en-GB"/>
              </w:rPr>
              <w:t>S</w:t>
            </w:r>
            <w:r w:rsidR="00910E2E">
              <w:rPr>
                <w:rFonts w:ascii="Arial" w:hAnsi="Arial" w:cs="Arial"/>
                <w:b/>
                <w:iCs/>
                <w:noProof w:val="0"/>
                <w:sz w:val="18"/>
                <w:lang w:val="en-GB"/>
              </w:rPr>
              <w:t>pecimen</w:t>
            </w:r>
            <w:r w:rsidRPr="006F422A">
              <w:rPr>
                <w:rFonts w:ascii="Arial" w:hAnsi="Arial" w:cs="Arial"/>
                <w:b/>
                <w:iCs/>
                <w:noProof w:val="0"/>
                <w:sz w:val="18"/>
                <w:lang w:val="en-GB"/>
              </w:rPr>
              <w:t xml:space="preserve"> A</w:t>
            </w:r>
          </w:p>
        </w:tc>
        <w:tc>
          <w:tcPr>
            <w:tcW w:w="2340" w:type="dxa"/>
            <w:shd w:val="clear" w:color="auto" w:fill="auto"/>
          </w:tcPr>
          <w:p w:rsidR="00C8410E" w:rsidRPr="006F422A" w:rsidRDefault="00C8410E" w:rsidP="00910E2E">
            <w:pPr>
              <w:jc w:val="center"/>
              <w:rPr>
                <w:rFonts w:ascii="Arial" w:hAnsi="Arial" w:cs="Arial"/>
                <w:b/>
                <w:iCs/>
                <w:noProof w:val="0"/>
                <w:sz w:val="18"/>
                <w:lang w:val="en-GB"/>
              </w:rPr>
            </w:pPr>
            <w:r w:rsidRPr="006F422A">
              <w:rPr>
                <w:rFonts w:ascii="Arial" w:hAnsi="Arial" w:cs="Arial"/>
                <w:b/>
                <w:iCs/>
                <w:noProof w:val="0"/>
                <w:sz w:val="18"/>
                <w:lang w:val="en-GB"/>
              </w:rPr>
              <w:t>S</w:t>
            </w:r>
            <w:r w:rsidR="00910E2E">
              <w:rPr>
                <w:rFonts w:ascii="Arial" w:hAnsi="Arial" w:cs="Arial"/>
                <w:b/>
                <w:iCs/>
                <w:noProof w:val="0"/>
                <w:sz w:val="18"/>
                <w:lang w:val="en-GB"/>
              </w:rPr>
              <w:t>pecimen</w:t>
            </w:r>
            <w:r w:rsidRPr="006F422A">
              <w:rPr>
                <w:rFonts w:ascii="Arial" w:hAnsi="Arial" w:cs="Arial"/>
                <w:b/>
                <w:iCs/>
                <w:noProof w:val="0"/>
                <w:sz w:val="18"/>
                <w:lang w:val="en-GB"/>
              </w:rPr>
              <w:t xml:space="preserve"> B</w:t>
            </w:r>
          </w:p>
        </w:tc>
        <w:tc>
          <w:tcPr>
            <w:tcW w:w="2340" w:type="dxa"/>
            <w:shd w:val="clear" w:color="auto" w:fill="auto"/>
          </w:tcPr>
          <w:p w:rsidR="00C8410E" w:rsidRPr="006F422A" w:rsidRDefault="00C8410E" w:rsidP="00910E2E">
            <w:pPr>
              <w:jc w:val="center"/>
              <w:rPr>
                <w:rFonts w:ascii="Arial" w:hAnsi="Arial" w:cs="Arial"/>
                <w:b/>
                <w:iCs/>
                <w:noProof w:val="0"/>
                <w:sz w:val="18"/>
                <w:lang w:val="en-GB"/>
              </w:rPr>
            </w:pPr>
            <w:r w:rsidRPr="006F422A">
              <w:rPr>
                <w:rFonts w:ascii="Arial" w:hAnsi="Arial" w:cs="Arial"/>
                <w:b/>
                <w:iCs/>
                <w:noProof w:val="0"/>
                <w:sz w:val="18"/>
                <w:lang w:val="en-GB"/>
              </w:rPr>
              <w:t>S</w:t>
            </w:r>
            <w:r w:rsidR="00910E2E">
              <w:rPr>
                <w:rFonts w:ascii="Arial" w:hAnsi="Arial" w:cs="Arial"/>
                <w:b/>
                <w:iCs/>
                <w:noProof w:val="0"/>
                <w:sz w:val="18"/>
                <w:lang w:val="en-GB"/>
              </w:rPr>
              <w:t>pecimen</w:t>
            </w:r>
            <w:r w:rsidRPr="006F422A">
              <w:rPr>
                <w:rFonts w:ascii="Arial" w:hAnsi="Arial" w:cs="Arial"/>
                <w:b/>
                <w:iCs/>
                <w:noProof w:val="0"/>
                <w:sz w:val="18"/>
                <w:lang w:val="en-GB"/>
              </w:rPr>
              <w:t xml:space="preserve"> C</w:t>
            </w:r>
          </w:p>
        </w:tc>
      </w:tr>
      <w:tr w:rsidR="00C8410E" w:rsidRPr="006F422A" w:rsidTr="006F422A">
        <w:tc>
          <w:tcPr>
            <w:tcW w:w="2339" w:type="dxa"/>
            <w:shd w:val="clear" w:color="auto" w:fill="auto"/>
          </w:tcPr>
          <w:p w:rsidR="00C8410E" w:rsidRPr="006F422A" w:rsidRDefault="00CA01FB">
            <w:pPr>
              <w:rPr>
                <w:rFonts w:ascii="Arial" w:hAnsi="Arial" w:cs="Arial"/>
                <w:b/>
                <w:iCs/>
                <w:noProof w:val="0"/>
                <w:sz w:val="18"/>
                <w:lang w:val="en-GB"/>
              </w:rPr>
            </w:pPr>
            <w:r>
              <w:rPr>
                <w:rFonts w:ascii="Arial" w:hAnsi="Arial" w:cs="Arial"/>
                <w:b/>
                <w:iCs/>
                <w:noProof w:val="0"/>
                <w:sz w:val="18"/>
                <w:lang w:val="en-GB"/>
              </w:rPr>
              <w:t>Measurement of</w:t>
            </w:r>
            <w:r w:rsidR="00367385">
              <w:rPr>
                <w:rFonts w:ascii="Arial" w:hAnsi="Arial" w:cs="Arial"/>
                <w:b/>
                <w:iCs/>
                <w:noProof w:val="0"/>
                <w:sz w:val="18"/>
                <w:lang w:val="en-GB"/>
              </w:rPr>
              <w:t xml:space="preserve">           thermal conductivity</w:t>
            </w:r>
          </w:p>
        </w:tc>
        <w:tc>
          <w:tcPr>
            <w:tcW w:w="2340" w:type="dxa"/>
            <w:shd w:val="clear" w:color="auto" w:fill="auto"/>
          </w:tcPr>
          <w:p w:rsidR="00C8410E" w:rsidRPr="006F422A" w:rsidRDefault="00C8410E" w:rsidP="00A553AF">
            <w:pPr>
              <w:jc w:val="center"/>
              <w:rPr>
                <w:rFonts w:ascii="Arial" w:hAnsi="Arial" w:cs="Arial"/>
                <w:b/>
                <w:iCs/>
                <w:noProof w:val="0"/>
                <w:sz w:val="18"/>
                <w:lang w:val="en-GB"/>
              </w:rPr>
            </w:pPr>
            <w:r w:rsidRPr="006F422A">
              <w:rPr>
                <w:rFonts w:ascii="Arial" w:hAnsi="Arial" w:cs="Arial"/>
                <w:b/>
                <w:iCs/>
                <w:noProof w:val="0"/>
                <w:sz w:val="18"/>
                <w:lang w:val="en-GB"/>
              </w:rPr>
              <w:t>X</w:t>
            </w:r>
          </w:p>
        </w:tc>
        <w:tc>
          <w:tcPr>
            <w:tcW w:w="2340" w:type="dxa"/>
            <w:shd w:val="clear" w:color="auto" w:fill="auto"/>
          </w:tcPr>
          <w:p w:rsidR="00C8410E" w:rsidRPr="006F422A" w:rsidRDefault="00C8410E" w:rsidP="00A553AF">
            <w:pPr>
              <w:jc w:val="center"/>
              <w:rPr>
                <w:rFonts w:ascii="Arial" w:hAnsi="Arial" w:cs="Arial"/>
                <w:b/>
                <w:iCs/>
                <w:noProof w:val="0"/>
                <w:sz w:val="18"/>
                <w:lang w:val="en-GB"/>
              </w:rPr>
            </w:pPr>
          </w:p>
        </w:tc>
        <w:tc>
          <w:tcPr>
            <w:tcW w:w="2340" w:type="dxa"/>
            <w:shd w:val="clear" w:color="auto" w:fill="auto"/>
          </w:tcPr>
          <w:p w:rsidR="00C8410E" w:rsidRPr="006F422A" w:rsidRDefault="00C8410E" w:rsidP="00A553AF">
            <w:pPr>
              <w:jc w:val="center"/>
              <w:rPr>
                <w:rFonts w:ascii="Arial" w:hAnsi="Arial" w:cs="Arial"/>
                <w:b/>
                <w:iCs/>
                <w:noProof w:val="0"/>
                <w:sz w:val="18"/>
                <w:lang w:val="en-GB"/>
              </w:rPr>
            </w:pPr>
            <w:r w:rsidRPr="006F422A">
              <w:rPr>
                <w:rFonts w:ascii="Arial" w:hAnsi="Arial" w:cs="Arial"/>
                <w:b/>
                <w:iCs/>
                <w:noProof w:val="0"/>
                <w:sz w:val="18"/>
                <w:lang w:val="en-GB"/>
              </w:rPr>
              <w:t>X</w:t>
            </w:r>
          </w:p>
        </w:tc>
      </w:tr>
      <w:tr w:rsidR="00C8410E" w:rsidRPr="006F422A" w:rsidTr="006F422A">
        <w:tc>
          <w:tcPr>
            <w:tcW w:w="2339" w:type="dxa"/>
            <w:shd w:val="clear" w:color="auto" w:fill="auto"/>
          </w:tcPr>
          <w:p w:rsidR="00C8410E" w:rsidRPr="006F422A" w:rsidRDefault="00367385" w:rsidP="005923DC">
            <w:pPr>
              <w:rPr>
                <w:rFonts w:ascii="Arial" w:hAnsi="Arial" w:cs="Arial"/>
                <w:b/>
                <w:iCs/>
                <w:noProof w:val="0"/>
                <w:sz w:val="18"/>
                <w:lang w:val="en-GB"/>
              </w:rPr>
            </w:pPr>
            <w:r>
              <w:rPr>
                <w:rFonts w:ascii="Arial" w:hAnsi="Arial" w:cs="Arial"/>
                <w:b/>
                <w:iCs/>
                <w:noProof w:val="0"/>
                <w:sz w:val="18"/>
                <w:lang w:val="en-GB"/>
              </w:rPr>
              <w:t xml:space="preserve">Measurement of </w:t>
            </w:r>
            <w:r w:rsidR="005923DC">
              <w:rPr>
                <w:rFonts w:ascii="Arial" w:hAnsi="Arial" w:cs="Arial"/>
                <w:b/>
                <w:iCs/>
                <w:noProof w:val="0"/>
                <w:sz w:val="18"/>
                <w:lang w:val="en-GB"/>
              </w:rPr>
              <w:t>Water</w:t>
            </w:r>
            <w:r>
              <w:rPr>
                <w:rFonts w:ascii="Arial" w:hAnsi="Arial" w:cs="Arial"/>
                <w:b/>
                <w:iCs/>
                <w:noProof w:val="0"/>
                <w:sz w:val="18"/>
                <w:lang w:val="en-GB"/>
              </w:rPr>
              <w:t xml:space="preserve"> absorption</w:t>
            </w:r>
            <w:r w:rsidR="00DB3CBA">
              <w:rPr>
                <w:rFonts w:ascii="Arial" w:hAnsi="Arial" w:cs="Arial"/>
                <w:b/>
                <w:iCs/>
                <w:noProof w:val="0"/>
                <w:sz w:val="18"/>
                <w:lang w:val="en-GB"/>
              </w:rPr>
              <w:t xml:space="preserve">, sorption </w:t>
            </w:r>
            <w:proofErr w:type="spellStart"/>
            <w:r w:rsidR="00DB3CBA">
              <w:rPr>
                <w:rFonts w:ascii="Arial" w:hAnsi="Arial" w:cs="Arial"/>
                <w:b/>
                <w:iCs/>
                <w:noProof w:val="0"/>
                <w:sz w:val="18"/>
                <w:lang w:val="en-GB"/>
              </w:rPr>
              <w:t>isotherme</w:t>
            </w:r>
            <w:proofErr w:type="spellEnd"/>
          </w:p>
        </w:tc>
        <w:tc>
          <w:tcPr>
            <w:tcW w:w="2340" w:type="dxa"/>
            <w:shd w:val="clear" w:color="auto" w:fill="auto"/>
          </w:tcPr>
          <w:p w:rsidR="00C8410E" w:rsidRPr="006F422A" w:rsidRDefault="00C8410E" w:rsidP="00A553AF">
            <w:pPr>
              <w:jc w:val="center"/>
              <w:rPr>
                <w:rFonts w:ascii="Arial" w:hAnsi="Arial" w:cs="Arial"/>
                <w:b/>
                <w:iCs/>
                <w:noProof w:val="0"/>
                <w:sz w:val="18"/>
                <w:lang w:val="en-GB"/>
              </w:rPr>
            </w:pPr>
          </w:p>
        </w:tc>
        <w:tc>
          <w:tcPr>
            <w:tcW w:w="2340" w:type="dxa"/>
            <w:shd w:val="clear" w:color="auto" w:fill="auto"/>
          </w:tcPr>
          <w:p w:rsidR="00C8410E" w:rsidRPr="006F422A" w:rsidRDefault="00C8410E" w:rsidP="00A553AF">
            <w:pPr>
              <w:jc w:val="center"/>
              <w:rPr>
                <w:rFonts w:ascii="Arial" w:hAnsi="Arial" w:cs="Arial"/>
                <w:b/>
                <w:iCs/>
                <w:noProof w:val="0"/>
                <w:sz w:val="18"/>
                <w:lang w:val="en-GB"/>
              </w:rPr>
            </w:pPr>
          </w:p>
        </w:tc>
        <w:tc>
          <w:tcPr>
            <w:tcW w:w="2340" w:type="dxa"/>
            <w:shd w:val="clear" w:color="auto" w:fill="auto"/>
          </w:tcPr>
          <w:p w:rsidR="00C8410E" w:rsidRPr="006F422A" w:rsidRDefault="00C8410E" w:rsidP="00A553AF">
            <w:pPr>
              <w:jc w:val="center"/>
              <w:rPr>
                <w:rFonts w:ascii="Arial" w:hAnsi="Arial" w:cs="Arial"/>
                <w:b/>
                <w:iCs/>
                <w:noProof w:val="0"/>
                <w:sz w:val="18"/>
                <w:lang w:val="en-GB"/>
              </w:rPr>
            </w:pPr>
            <w:r w:rsidRPr="006F422A">
              <w:rPr>
                <w:rFonts w:ascii="Arial" w:hAnsi="Arial" w:cs="Arial"/>
                <w:b/>
                <w:iCs/>
                <w:noProof w:val="0"/>
                <w:sz w:val="18"/>
                <w:lang w:val="en-GB"/>
              </w:rPr>
              <w:t>X</w:t>
            </w:r>
          </w:p>
        </w:tc>
      </w:tr>
      <w:tr w:rsidR="00C8410E" w:rsidRPr="006F422A" w:rsidTr="006F422A">
        <w:tc>
          <w:tcPr>
            <w:tcW w:w="2339" w:type="dxa"/>
            <w:shd w:val="clear" w:color="auto" w:fill="auto"/>
          </w:tcPr>
          <w:p w:rsidR="00C8410E" w:rsidRPr="006F422A" w:rsidRDefault="00367385">
            <w:pPr>
              <w:rPr>
                <w:rFonts w:ascii="Arial" w:hAnsi="Arial" w:cs="Arial"/>
                <w:b/>
                <w:iCs/>
                <w:noProof w:val="0"/>
                <w:sz w:val="18"/>
                <w:lang w:val="en-GB"/>
              </w:rPr>
            </w:pPr>
            <w:r>
              <w:rPr>
                <w:rFonts w:ascii="Arial" w:hAnsi="Arial" w:cs="Arial"/>
                <w:b/>
                <w:iCs/>
                <w:noProof w:val="0"/>
                <w:sz w:val="18"/>
                <w:lang w:val="en-GB"/>
              </w:rPr>
              <w:t xml:space="preserve">Measurement </w:t>
            </w:r>
            <w:r w:rsidR="00CA01FB">
              <w:rPr>
                <w:rFonts w:ascii="Arial" w:hAnsi="Arial" w:cs="Arial"/>
                <w:b/>
                <w:iCs/>
                <w:noProof w:val="0"/>
                <w:sz w:val="18"/>
                <w:lang w:val="en-GB"/>
              </w:rPr>
              <w:t xml:space="preserve">of </w:t>
            </w:r>
            <w:r>
              <w:rPr>
                <w:rFonts w:ascii="Arial" w:hAnsi="Arial" w:cs="Arial"/>
                <w:b/>
                <w:iCs/>
                <w:noProof w:val="0"/>
                <w:sz w:val="18"/>
                <w:lang w:val="en-GB"/>
              </w:rPr>
              <w:t>Internal pressure (before ageing)</w:t>
            </w:r>
          </w:p>
        </w:tc>
        <w:tc>
          <w:tcPr>
            <w:tcW w:w="2340" w:type="dxa"/>
            <w:shd w:val="clear" w:color="auto" w:fill="auto"/>
          </w:tcPr>
          <w:p w:rsidR="00C8410E" w:rsidRPr="006F422A" w:rsidRDefault="00C8410E" w:rsidP="00A553AF">
            <w:pPr>
              <w:jc w:val="center"/>
              <w:rPr>
                <w:rFonts w:ascii="Arial" w:hAnsi="Arial" w:cs="Arial"/>
                <w:b/>
                <w:iCs/>
                <w:noProof w:val="0"/>
                <w:sz w:val="18"/>
                <w:lang w:val="en-GB"/>
              </w:rPr>
            </w:pPr>
            <w:r w:rsidRPr="006F422A">
              <w:rPr>
                <w:rFonts w:ascii="Arial" w:hAnsi="Arial" w:cs="Arial"/>
                <w:b/>
                <w:iCs/>
                <w:noProof w:val="0"/>
                <w:sz w:val="18"/>
                <w:lang w:val="en-GB"/>
              </w:rPr>
              <w:t>X</w:t>
            </w:r>
          </w:p>
        </w:tc>
        <w:tc>
          <w:tcPr>
            <w:tcW w:w="2340" w:type="dxa"/>
            <w:shd w:val="clear" w:color="auto" w:fill="auto"/>
          </w:tcPr>
          <w:p w:rsidR="00C8410E" w:rsidRPr="006F422A" w:rsidRDefault="00C8410E" w:rsidP="00A553AF">
            <w:pPr>
              <w:jc w:val="center"/>
              <w:rPr>
                <w:rFonts w:ascii="Arial" w:hAnsi="Arial" w:cs="Arial"/>
                <w:b/>
                <w:iCs/>
                <w:noProof w:val="0"/>
                <w:sz w:val="18"/>
                <w:lang w:val="en-GB"/>
              </w:rPr>
            </w:pPr>
            <w:r w:rsidRPr="006F422A">
              <w:rPr>
                <w:rFonts w:ascii="Arial" w:hAnsi="Arial" w:cs="Arial"/>
                <w:b/>
                <w:iCs/>
                <w:noProof w:val="0"/>
                <w:sz w:val="18"/>
                <w:lang w:val="en-GB"/>
              </w:rPr>
              <w:t>X</w:t>
            </w:r>
          </w:p>
        </w:tc>
        <w:tc>
          <w:tcPr>
            <w:tcW w:w="2340" w:type="dxa"/>
            <w:shd w:val="clear" w:color="auto" w:fill="auto"/>
          </w:tcPr>
          <w:p w:rsidR="00C8410E" w:rsidRPr="006F422A" w:rsidRDefault="00C8410E" w:rsidP="00A553AF">
            <w:pPr>
              <w:jc w:val="center"/>
              <w:rPr>
                <w:rFonts w:ascii="Arial" w:hAnsi="Arial" w:cs="Arial"/>
                <w:b/>
                <w:iCs/>
                <w:noProof w:val="0"/>
                <w:sz w:val="18"/>
                <w:lang w:val="en-GB"/>
              </w:rPr>
            </w:pPr>
            <w:r w:rsidRPr="006F422A">
              <w:rPr>
                <w:rFonts w:ascii="Arial" w:hAnsi="Arial" w:cs="Arial"/>
                <w:b/>
                <w:iCs/>
                <w:noProof w:val="0"/>
                <w:sz w:val="18"/>
                <w:lang w:val="en-GB"/>
              </w:rPr>
              <w:t>X</w:t>
            </w:r>
          </w:p>
        </w:tc>
      </w:tr>
      <w:tr w:rsidR="00C8410E" w:rsidRPr="006F422A" w:rsidTr="006F422A">
        <w:tc>
          <w:tcPr>
            <w:tcW w:w="2339" w:type="dxa"/>
            <w:shd w:val="clear" w:color="auto" w:fill="auto"/>
          </w:tcPr>
          <w:p w:rsidR="00C8410E" w:rsidRPr="006F422A" w:rsidRDefault="00030D81" w:rsidP="005923DC">
            <w:pPr>
              <w:rPr>
                <w:rFonts w:ascii="Arial" w:hAnsi="Arial" w:cs="Arial"/>
                <w:b/>
                <w:iCs/>
                <w:noProof w:val="0"/>
                <w:sz w:val="18"/>
                <w:lang w:val="en-GB"/>
              </w:rPr>
            </w:pPr>
            <w:r>
              <w:rPr>
                <w:rFonts w:ascii="Arial" w:hAnsi="Arial" w:cs="Arial"/>
                <w:b/>
                <w:iCs/>
                <w:noProof w:val="0"/>
                <w:sz w:val="18"/>
                <w:lang w:val="en-GB"/>
              </w:rPr>
              <w:t>Ag</w:t>
            </w:r>
            <w:r w:rsidR="005923DC">
              <w:rPr>
                <w:rFonts w:ascii="Arial" w:hAnsi="Arial" w:cs="Arial"/>
                <w:b/>
                <w:iCs/>
                <w:noProof w:val="0"/>
                <w:sz w:val="18"/>
                <w:lang w:val="en-GB"/>
              </w:rPr>
              <w:t>e</w:t>
            </w:r>
            <w:r>
              <w:rPr>
                <w:rFonts w:ascii="Arial" w:hAnsi="Arial" w:cs="Arial"/>
                <w:b/>
                <w:iCs/>
                <w:noProof w:val="0"/>
                <w:sz w:val="18"/>
                <w:lang w:val="en-GB"/>
              </w:rPr>
              <w:t xml:space="preserve">ing </w:t>
            </w:r>
            <w:r w:rsidR="005923DC">
              <w:rPr>
                <w:rFonts w:ascii="Arial" w:hAnsi="Arial" w:cs="Arial"/>
                <w:b/>
                <w:iCs/>
                <w:noProof w:val="0"/>
                <w:sz w:val="18"/>
                <w:lang w:val="en-GB"/>
              </w:rPr>
              <w:t>at a climate of</w:t>
            </w:r>
            <w:r>
              <w:rPr>
                <w:rFonts w:ascii="Arial" w:hAnsi="Arial" w:cs="Arial"/>
                <w:b/>
                <w:iCs/>
                <w:noProof w:val="0"/>
                <w:sz w:val="18"/>
                <w:lang w:val="en-GB"/>
              </w:rPr>
              <w:t xml:space="preserve"> 23</w:t>
            </w:r>
            <w:r w:rsidR="00224F75">
              <w:rPr>
                <w:rFonts w:ascii="Arial" w:hAnsi="Arial" w:cs="Arial"/>
                <w:b/>
                <w:iCs/>
                <w:noProof w:val="0"/>
                <w:sz w:val="18"/>
                <w:lang w:val="en-GB"/>
              </w:rPr>
              <w:t>º</w:t>
            </w:r>
            <w:r w:rsidR="0091751C">
              <w:rPr>
                <w:rFonts w:ascii="Arial" w:hAnsi="Arial" w:cs="Arial"/>
                <w:b/>
                <w:iCs/>
                <w:noProof w:val="0"/>
                <w:sz w:val="18"/>
                <w:lang w:val="en-GB"/>
              </w:rPr>
              <w:t xml:space="preserve">C, 50% </w:t>
            </w:r>
            <w:proofErr w:type="spellStart"/>
            <w:r w:rsidR="005923DC">
              <w:rPr>
                <w:rFonts w:ascii="Arial" w:hAnsi="Arial" w:cs="Arial"/>
                <w:b/>
                <w:iCs/>
                <w:noProof w:val="0"/>
                <w:sz w:val="18"/>
                <w:lang w:val="en-GB"/>
              </w:rPr>
              <w:t>r.h</w:t>
            </w:r>
            <w:proofErr w:type="spellEnd"/>
            <w:r w:rsidR="00224F75">
              <w:rPr>
                <w:rFonts w:ascii="Arial" w:hAnsi="Arial" w:cs="Arial"/>
                <w:b/>
                <w:iCs/>
                <w:noProof w:val="0"/>
                <w:sz w:val="18"/>
                <w:lang w:val="en-GB"/>
              </w:rPr>
              <w:t>. for 6 months (depending on shape)</w:t>
            </w:r>
          </w:p>
        </w:tc>
        <w:tc>
          <w:tcPr>
            <w:tcW w:w="2340" w:type="dxa"/>
            <w:shd w:val="clear" w:color="auto" w:fill="auto"/>
          </w:tcPr>
          <w:p w:rsidR="00C8410E" w:rsidRPr="006F422A" w:rsidRDefault="00C8410E" w:rsidP="00A553AF">
            <w:pPr>
              <w:jc w:val="center"/>
              <w:rPr>
                <w:rFonts w:ascii="Arial" w:hAnsi="Arial" w:cs="Arial"/>
                <w:b/>
                <w:iCs/>
                <w:noProof w:val="0"/>
                <w:sz w:val="18"/>
                <w:lang w:val="en-GB"/>
              </w:rPr>
            </w:pPr>
            <w:r w:rsidRPr="006F422A">
              <w:rPr>
                <w:rFonts w:ascii="Arial" w:hAnsi="Arial" w:cs="Arial"/>
                <w:b/>
                <w:iCs/>
                <w:noProof w:val="0"/>
                <w:sz w:val="18"/>
                <w:lang w:val="en-GB"/>
              </w:rPr>
              <w:t>X</w:t>
            </w:r>
          </w:p>
        </w:tc>
        <w:tc>
          <w:tcPr>
            <w:tcW w:w="2340" w:type="dxa"/>
            <w:shd w:val="clear" w:color="auto" w:fill="auto"/>
          </w:tcPr>
          <w:p w:rsidR="00C8410E" w:rsidRPr="006F422A" w:rsidRDefault="00C8410E" w:rsidP="00A553AF">
            <w:pPr>
              <w:jc w:val="center"/>
              <w:rPr>
                <w:rFonts w:ascii="Arial" w:hAnsi="Arial" w:cs="Arial"/>
                <w:b/>
                <w:iCs/>
                <w:noProof w:val="0"/>
                <w:sz w:val="18"/>
                <w:lang w:val="en-GB"/>
              </w:rPr>
            </w:pPr>
            <w:r w:rsidRPr="006F422A">
              <w:rPr>
                <w:rFonts w:ascii="Arial" w:hAnsi="Arial" w:cs="Arial"/>
                <w:b/>
                <w:iCs/>
                <w:noProof w:val="0"/>
                <w:sz w:val="18"/>
                <w:lang w:val="en-GB"/>
              </w:rPr>
              <w:t>X</w:t>
            </w:r>
          </w:p>
        </w:tc>
        <w:tc>
          <w:tcPr>
            <w:tcW w:w="2340" w:type="dxa"/>
            <w:shd w:val="clear" w:color="auto" w:fill="auto"/>
          </w:tcPr>
          <w:p w:rsidR="00C8410E" w:rsidRPr="006F422A" w:rsidRDefault="00C8410E" w:rsidP="00A553AF">
            <w:pPr>
              <w:jc w:val="center"/>
              <w:rPr>
                <w:rFonts w:ascii="Arial" w:hAnsi="Arial" w:cs="Arial"/>
                <w:b/>
                <w:iCs/>
                <w:noProof w:val="0"/>
                <w:sz w:val="18"/>
                <w:lang w:val="en-GB"/>
              </w:rPr>
            </w:pPr>
          </w:p>
        </w:tc>
      </w:tr>
    </w:tbl>
    <w:p w:rsidR="009C309E" w:rsidRDefault="009C309E">
      <w:pPr>
        <w:ind w:left="567" w:hanging="567"/>
        <w:rPr>
          <w:rFonts w:ascii="Arial" w:hAnsi="Arial" w:cs="Arial"/>
          <w:b/>
          <w:iCs/>
          <w:noProof w:val="0"/>
          <w:sz w:val="18"/>
          <w:lang w:val="en-GB"/>
        </w:rPr>
      </w:pPr>
    </w:p>
    <w:p w:rsidR="005C374A" w:rsidRPr="003341D4" w:rsidRDefault="003341D4" w:rsidP="005C374A">
      <w:pPr>
        <w:numPr>
          <w:ilvl w:val="0"/>
          <w:numId w:val="8"/>
        </w:numPr>
        <w:tabs>
          <w:tab w:val="clear" w:pos="720"/>
          <w:tab w:val="num" w:pos="284"/>
        </w:tabs>
        <w:spacing w:before="120"/>
        <w:ind w:left="284" w:hanging="284"/>
        <w:jc w:val="both"/>
        <w:rPr>
          <w:rFonts w:ascii="Arial" w:hAnsi="Arial" w:cs="Arial"/>
          <w:iCs/>
          <w:noProof w:val="0"/>
          <w:sz w:val="18"/>
          <w:lang w:val="en-US"/>
        </w:rPr>
      </w:pPr>
      <w:r w:rsidRPr="003341D4">
        <w:rPr>
          <w:rFonts w:ascii="Arial" w:hAnsi="Arial" w:cs="Arial"/>
          <w:iCs/>
          <w:noProof w:val="0"/>
          <w:sz w:val="18"/>
          <w:lang w:val="en-US"/>
        </w:rPr>
        <w:t>Inspection</w:t>
      </w:r>
      <w:r w:rsidR="005923DC">
        <w:rPr>
          <w:rFonts w:ascii="Arial" w:hAnsi="Arial" w:cs="Arial"/>
          <w:iCs/>
          <w:noProof w:val="0"/>
          <w:sz w:val="18"/>
          <w:lang w:val="en-US"/>
        </w:rPr>
        <w:t xml:space="preserve"> of</w:t>
      </w:r>
      <w:r w:rsidRPr="003341D4">
        <w:rPr>
          <w:rFonts w:ascii="Arial" w:hAnsi="Arial" w:cs="Arial"/>
          <w:iCs/>
          <w:noProof w:val="0"/>
          <w:sz w:val="18"/>
          <w:lang w:val="en-US"/>
        </w:rPr>
        <w:t xml:space="preserve"> statistics of production </w:t>
      </w:r>
      <w:r w:rsidR="005C374A" w:rsidRPr="003341D4">
        <w:rPr>
          <w:rFonts w:ascii="Arial" w:hAnsi="Arial" w:cs="Arial"/>
          <w:iCs/>
          <w:noProof w:val="0"/>
          <w:sz w:val="18"/>
          <w:lang w:val="en-US"/>
        </w:rPr>
        <w:t xml:space="preserve"> / </w:t>
      </w:r>
      <w:r w:rsidR="005923DC">
        <w:rPr>
          <w:rFonts w:ascii="Arial" w:hAnsi="Arial" w:cs="Arial"/>
          <w:iCs/>
          <w:noProof w:val="0"/>
          <w:sz w:val="18"/>
          <w:lang w:val="en-US"/>
        </w:rPr>
        <w:t>Factory production control</w:t>
      </w:r>
    </w:p>
    <w:p w:rsidR="005C374A" w:rsidRPr="00224F75" w:rsidRDefault="005C374A" w:rsidP="005C374A">
      <w:pPr>
        <w:numPr>
          <w:ilvl w:val="0"/>
          <w:numId w:val="8"/>
        </w:numPr>
        <w:tabs>
          <w:tab w:val="clear" w:pos="720"/>
          <w:tab w:val="num" w:pos="284"/>
        </w:tabs>
        <w:spacing w:before="120"/>
        <w:ind w:left="284" w:hanging="284"/>
        <w:jc w:val="both"/>
        <w:rPr>
          <w:rFonts w:ascii="Arial" w:hAnsi="Arial" w:cs="Arial"/>
          <w:iCs/>
          <w:noProof w:val="0"/>
          <w:sz w:val="18"/>
          <w:lang w:val="en-US"/>
        </w:rPr>
      </w:pPr>
      <w:r w:rsidRPr="00224F75">
        <w:rPr>
          <w:rFonts w:ascii="Arial" w:hAnsi="Arial" w:cs="Arial"/>
          <w:iCs/>
          <w:noProof w:val="0"/>
          <w:sz w:val="18"/>
          <w:lang w:val="en-US"/>
        </w:rPr>
        <w:t xml:space="preserve"> </w:t>
      </w:r>
      <w:r w:rsidR="00934CF3" w:rsidRPr="00224F75">
        <w:rPr>
          <w:rFonts w:ascii="Arial" w:hAnsi="Arial" w:cs="Arial"/>
          <w:iCs/>
          <w:noProof w:val="0"/>
          <w:sz w:val="18"/>
          <w:lang w:val="en-US"/>
        </w:rPr>
        <w:t>Thermal conductivity</w:t>
      </w:r>
      <w:r w:rsidR="00710628">
        <w:rPr>
          <w:rFonts w:ascii="Arial" w:hAnsi="Arial" w:cs="Arial"/>
          <w:iCs/>
          <w:noProof w:val="0"/>
          <w:sz w:val="18"/>
          <w:lang w:val="en-US"/>
        </w:rPr>
        <w:t xml:space="preserve"> test : </w:t>
      </w:r>
    </w:p>
    <w:p w:rsidR="005C374A" w:rsidRPr="00934CF3" w:rsidRDefault="00934CF3" w:rsidP="005C374A">
      <w:pPr>
        <w:numPr>
          <w:ilvl w:val="1"/>
          <w:numId w:val="8"/>
        </w:numPr>
        <w:tabs>
          <w:tab w:val="clear" w:pos="1440"/>
          <w:tab w:val="num" w:pos="567"/>
        </w:tabs>
        <w:spacing w:before="120"/>
        <w:ind w:left="567" w:hanging="283"/>
        <w:jc w:val="both"/>
        <w:rPr>
          <w:rFonts w:ascii="Arial" w:hAnsi="Arial" w:cs="Arial"/>
          <w:iCs/>
          <w:noProof w:val="0"/>
          <w:sz w:val="18"/>
          <w:lang w:val="en-US"/>
        </w:rPr>
      </w:pPr>
      <w:r w:rsidRPr="00934CF3">
        <w:rPr>
          <w:rFonts w:ascii="Arial" w:hAnsi="Arial" w:cs="Arial"/>
          <w:iCs/>
          <w:noProof w:val="0"/>
          <w:sz w:val="18"/>
          <w:lang w:val="en-US"/>
        </w:rPr>
        <w:t xml:space="preserve">Measurement </w:t>
      </w:r>
      <w:r w:rsidR="005C374A" w:rsidRPr="00934CF3">
        <w:rPr>
          <w:rFonts w:ascii="Arial" w:hAnsi="Arial" w:cs="Arial"/>
          <w:iCs/>
          <w:noProof w:val="0"/>
          <w:sz w:val="18"/>
          <w:lang w:val="en-US"/>
        </w:rPr>
        <w:t xml:space="preserve"> </w:t>
      </w:r>
      <w:r w:rsidRPr="00934CF3">
        <w:rPr>
          <w:rFonts w:ascii="Arial" w:hAnsi="Arial" w:cs="Arial"/>
          <w:iCs/>
          <w:noProof w:val="0"/>
          <w:sz w:val="18"/>
          <w:lang w:val="en-US"/>
        </w:rPr>
        <w:t xml:space="preserve">initial value (VIP samples) : 3 </w:t>
      </w:r>
      <w:r>
        <w:rPr>
          <w:rFonts w:ascii="Arial" w:hAnsi="Arial" w:cs="Arial"/>
          <w:iCs/>
          <w:noProof w:val="0"/>
          <w:sz w:val="18"/>
          <w:lang w:val="en-US"/>
        </w:rPr>
        <w:t>thicknesses</w:t>
      </w:r>
    </w:p>
    <w:p w:rsidR="005C374A" w:rsidRPr="00ED40A8" w:rsidRDefault="005C374A" w:rsidP="005C374A">
      <w:pPr>
        <w:numPr>
          <w:ilvl w:val="1"/>
          <w:numId w:val="8"/>
        </w:numPr>
        <w:tabs>
          <w:tab w:val="clear" w:pos="1440"/>
          <w:tab w:val="num" w:pos="567"/>
        </w:tabs>
        <w:spacing w:before="120"/>
        <w:ind w:left="567" w:hanging="283"/>
        <w:jc w:val="both"/>
        <w:rPr>
          <w:rFonts w:ascii="Arial" w:hAnsi="Arial" w:cs="Arial"/>
          <w:iCs/>
          <w:noProof w:val="0"/>
          <w:sz w:val="18"/>
          <w:lang w:val="en-US"/>
        </w:rPr>
      </w:pPr>
      <w:r w:rsidRPr="00ED40A8">
        <w:rPr>
          <w:rFonts w:ascii="Arial" w:hAnsi="Arial" w:cs="Arial"/>
          <w:iCs/>
          <w:noProof w:val="0"/>
          <w:sz w:val="18"/>
          <w:lang w:val="en-US"/>
        </w:rPr>
        <w:t>Char</w:t>
      </w:r>
      <w:r w:rsidR="00ED40A8" w:rsidRPr="00ED40A8">
        <w:rPr>
          <w:rFonts w:ascii="Arial" w:hAnsi="Arial" w:cs="Arial"/>
          <w:iCs/>
          <w:noProof w:val="0"/>
          <w:sz w:val="18"/>
          <w:lang w:val="en-US"/>
        </w:rPr>
        <w:t xml:space="preserve">acterization / Core </w:t>
      </w:r>
      <w:r w:rsidR="00710628">
        <w:rPr>
          <w:rFonts w:ascii="Arial" w:hAnsi="Arial" w:cs="Arial"/>
          <w:iCs/>
          <w:noProof w:val="0"/>
          <w:sz w:val="18"/>
          <w:lang w:val="en-US"/>
        </w:rPr>
        <w:t xml:space="preserve">material </w:t>
      </w:r>
      <w:r w:rsidR="00ED40A8" w:rsidRPr="00ED40A8">
        <w:rPr>
          <w:rFonts w:ascii="Arial" w:hAnsi="Arial" w:cs="Arial"/>
          <w:iCs/>
          <w:noProof w:val="0"/>
          <w:sz w:val="18"/>
          <w:lang w:val="en-US"/>
        </w:rPr>
        <w:t>characteristics (of</w:t>
      </w:r>
      <w:r w:rsidR="00ED40A8">
        <w:rPr>
          <w:rFonts w:ascii="Arial" w:hAnsi="Arial" w:cs="Arial"/>
          <w:iCs/>
          <w:noProof w:val="0"/>
          <w:sz w:val="18"/>
          <w:lang w:val="en-US"/>
        </w:rPr>
        <w:t xml:space="preserve"> </w:t>
      </w:r>
      <w:r w:rsidR="00ED40A8" w:rsidRPr="00ED40A8">
        <w:rPr>
          <w:rFonts w:ascii="Arial" w:hAnsi="Arial" w:cs="Arial"/>
          <w:iCs/>
          <w:noProof w:val="0"/>
          <w:sz w:val="18"/>
          <w:lang w:val="en-US"/>
        </w:rPr>
        <w:t xml:space="preserve">the </w:t>
      </w:r>
      <w:r w:rsidR="00ED40A8">
        <w:rPr>
          <w:rFonts w:ascii="Arial" w:hAnsi="Arial" w:cs="Arial"/>
          <w:iCs/>
          <w:noProof w:val="0"/>
          <w:sz w:val="18"/>
          <w:lang w:val="en-US"/>
        </w:rPr>
        <w:t>collected</w:t>
      </w:r>
      <w:r w:rsidR="006F74FD">
        <w:rPr>
          <w:rFonts w:ascii="Arial" w:hAnsi="Arial" w:cs="Arial"/>
          <w:iCs/>
          <w:noProof w:val="0"/>
          <w:sz w:val="18"/>
          <w:lang w:val="en-US"/>
        </w:rPr>
        <w:t xml:space="preserve"> VIP</w:t>
      </w:r>
      <w:r w:rsidR="00ED40A8" w:rsidRPr="00ED40A8">
        <w:rPr>
          <w:rFonts w:ascii="Arial" w:hAnsi="Arial" w:cs="Arial"/>
          <w:iCs/>
          <w:noProof w:val="0"/>
          <w:sz w:val="18"/>
          <w:lang w:val="en-US"/>
        </w:rPr>
        <w:t xml:space="preserve"> samples)</w:t>
      </w:r>
    </w:p>
    <w:p w:rsidR="005C374A" w:rsidRPr="00A312F2" w:rsidRDefault="00A312F2" w:rsidP="005C374A">
      <w:pPr>
        <w:numPr>
          <w:ilvl w:val="2"/>
          <w:numId w:val="8"/>
        </w:numPr>
        <w:tabs>
          <w:tab w:val="clear" w:pos="2160"/>
          <w:tab w:val="num" w:pos="851"/>
        </w:tabs>
        <w:spacing w:before="120"/>
        <w:ind w:left="851" w:hanging="284"/>
        <w:jc w:val="both"/>
        <w:rPr>
          <w:rFonts w:ascii="Arial" w:hAnsi="Arial" w:cs="Arial"/>
          <w:iCs/>
          <w:noProof w:val="0"/>
          <w:sz w:val="18"/>
          <w:lang w:val="en-US"/>
        </w:rPr>
      </w:pPr>
      <w:r w:rsidRPr="00A312F2">
        <w:rPr>
          <w:rFonts w:ascii="Arial" w:hAnsi="Arial" w:cs="Arial"/>
          <w:iCs/>
          <w:noProof w:val="0"/>
          <w:sz w:val="18"/>
          <w:lang w:val="en-US"/>
        </w:rPr>
        <w:t xml:space="preserve">Measured </w:t>
      </w:r>
      <w:r w:rsidR="00710628">
        <w:rPr>
          <w:rFonts w:ascii="Arial" w:hAnsi="Arial" w:cs="Arial"/>
          <w:iCs/>
          <w:noProof w:val="0"/>
          <w:sz w:val="18"/>
          <w:lang w:val="en-US"/>
        </w:rPr>
        <w:t>at</w:t>
      </w:r>
      <w:r w:rsidR="005C374A" w:rsidRPr="00A312F2">
        <w:rPr>
          <w:rFonts w:ascii="Arial" w:hAnsi="Arial" w:cs="Arial"/>
          <w:iCs/>
          <w:noProof w:val="0"/>
          <w:sz w:val="18"/>
          <w:lang w:val="en-US"/>
        </w:rPr>
        <w:t xml:space="preserve"> </w:t>
      </w:r>
      <w:r w:rsidRPr="00A312F2">
        <w:rPr>
          <w:rFonts w:ascii="Arial" w:hAnsi="Arial" w:cs="Arial"/>
          <w:iCs/>
          <w:noProof w:val="0"/>
          <w:sz w:val="18"/>
          <w:lang w:val="en-US"/>
        </w:rPr>
        <w:t>increased internal pressure</w:t>
      </w:r>
      <w:r w:rsidR="005C374A" w:rsidRPr="00A312F2">
        <w:rPr>
          <w:rFonts w:ascii="Arial" w:hAnsi="Arial" w:cs="Arial"/>
          <w:iCs/>
          <w:noProof w:val="0"/>
          <w:sz w:val="18"/>
          <w:lang w:val="en-US"/>
        </w:rPr>
        <w:t xml:space="preserve"> (50 – 100 mbar), </w:t>
      </w:r>
      <w:r>
        <w:rPr>
          <w:rFonts w:ascii="Arial" w:hAnsi="Arial" w:cs="Arial"/>
          <w:iCs/>
          <w:noProof w:val="0"/>
          <w:sz w:val="18"/>
          <w:lang w:val="en-US"/>
        </w:rPr>
        <w:t>determination</w:t>
      </w:r>
      <w:r w:rsidR="005C374A" w:rsidRPr="00A312F2">
        <w:rPr>
          <w:rFonts w:ascii="Arial" w:hAnsi="Arial" w:cs="Arial"/>
          <w:iCs/>
          <w:noProof w:val="0"/>
          <w:sz w:val="18"/>
          <w:lang w:val="en-US"/>
        </w:rPr>
        <w:t xml:space="preserve"> </w:t>
      </w:r>
      <w:r w:rsidR="005C374A">
        <w:rPr>
          <w:rFonts w:ascii="Arial" w:hAnsi="Arial" w:cs="Arial"/>
          <w:iCs/>
          <w:noProof w:val="0"/>
          <w:sz w:val="18"/>
        </w:rPr>
        <w:sym w:font="Symbol" w:char="F06C"/>
      </w:r>
      <w:r w:rsidR="005C374A" w:rsidRPr="00A312F2">
        <w:rPr>
          <w:rFonts w:cs="Arial"/>
          <w:iCs/>
          <w:noProof w:val="0"/>
          <w:sz w:val="18"/>
          <w:vertAlign w:val="subscript"/>
          <w:lang w:val="en-US"/>
        </w:rPr>
        <w:t>p</w:t>
      </w:r>
      <w:r w:rsidR="005C374A" w:rsidRPr="00A312F2">
        <w:rPr>
          <w:rFonts w:ascii="Arial" w:hAnsi="Arial" w:cs="Arial"/>
          <w:iCs/>
          <w:noProof w:val="0"/>
          <w:sz w:val="18"/>
          <w:lang w:val="en-US"/>
        </w:rPr>
        <w:t xml:space="preserve"> = </w:t>
      </w:r>
      <w:r w:rsidR="005C374A">
        <w:rPr>
          <w:rFonts w:ascii="Arial" w:hAnsi="Arial" w:cs="Arial"/>
          <w:iCs/>
          <w:noProof w:val="0"/>
          <w:sz w:val="18"/>
        </w:rPr>
        <w:sym w:font="Symbol" w:char="F044"/>
      </w:r>
      <w:r w:rsidR="005C374A">
        <w:rPr>
          <w:rFonts w:ascii="Arial" w:hAnsi="Arial" w:cs="Arial"/>
          <w:iCs/>
          <w:noProof w:val="0"/>
          <w:sz w:val="18"/>
        </w:rPr>
        <w:sym w:font="Symbol" w:char="F06C"/>
      </w:r>
      <w:r w:rsidR="005C374A" w:rsidRPr="00A312F2">
        <w:rPr>
          <w:rFonts w:ascii="Arial" w:hAnsi="Arial" w:cs="Arial"/>
          <w:iCs/>
          <w:noProof w:val="0"/>
          <w:sz w:val="18"/>
          <w:lang w:val="en-US"/>
        </w:rPr>
        <w:t xml:space="preserve"> / </w:t>
      </w:r>
      <w:r w:rsidR="005C374A">
        <w:rPr>
          <w:rFonts w:ascii="Arial" w:hAnsi="Arial" w:cs="Arial"/>
          <w:iCs/>
          <w:noProof w:val="0"/>
          <w:sz w:val="18"/>
        </w:rPr>
        <w:sym w:font="Symbol" w:char="F044"/>
      </w:r>
      <w:r w:rsidR="005C374A" w:rsidRPr="00A312F2">
        <w:rPr>
          <w:i/>
          <w:noProof w:val="0"/>
          <w:sz w:val="18"/>
          <w:lang w:val="en-US"/>
        </w:rPr>
        <w:t>p</w:t>
      </w:r>
      <w:r w:rsidR="005C374A" w:rsidRPr="00A312F2">
        <w:rPr>
          <w:rFonts w:ascii="Arial" w:hAnsi="Arial" w:cs="Arial"/>
          <w:iCs/>
          <w:noProof w:val="0"/>
          <w:sz w:val="18"/>
          <w:lang w:val="en-US"/>
        </w:rPr>
        <w:t>,</w:t>
      </w:r>
    </w:p>
    <w:p w:rsidR="005C374A" w:rsidRPr="004716A3" w:rsidRDefault="004716A3" w:rsidP="005C374A">
      <w:pPr>
        <w:numPr>
          <w:ilvl w:val="2"/>
          <w:numId w:val="8"/>
        </w:numPr>
        <w:tabs>
          <w:tab w:val="clear" w:pos="2160"/>
          <w:tab w:val="num" w:pos="851"/>
        </w:tabs>
        <w:spacing w:before="120"/>
        <w:ind w:left="851" w:hanging="284"/>
        <w:jc w:val="both"/>
        <w:rPr>
          <w:rFonts w:ascii="Arial" w:hAnsi="Arial" w:cs="Arial"/>
          <w:iCs/>
          <w:noProof w:val="0"/>
          <w:sz w:val="18"/>
          <w:lang w:val="en-US"/>
        </w:rPr>
      </w:pPr>
      <w:r w:rsidRPr="004716A3">
        <w:rPr>
          <w:rFonts w:ascii="Arial" w:hAnsi="Arial" w:cs="Arial"/>
          <w:iCs/>
          <w:noProof w:val="0"/>
          <w:sz w:val="18"/>
          <w:lang w:val="en-US"/>
        </w:rPr>
        <w:t xml:space="preserve">Measured </w:t>
      </w:r>
      <w:r w:rsidR="00710628">
        <w:rPr>
          <w:rFonts w:ascii="Arial" w:hAnsi="Arial" w:cs="Arial"/>
          <w:iCs/>
          <w:noProof w:val="0"/>
          <w:sz w:val="18"/>
          <w:lang w:val="en-US"/>
        </w:rPr>
        <w:t xml:space="preserve">at </w:t>
      </w:r>
      <w:r w:rsidR="00DB3CBA">
        <w:rPr>
          <w:rFonts w:ascii="Arial" w:hAnsi="Arial" w:cs="Arial"/>
          <w:iCs/>
          <w:noProof w:val="0"/>
          <w:sz w:val="18"/>
          <w:lang w:val="en-US"/>
        </w:rPr>
        <w:t>ambient</w:t>
      </w:r>
      <w:r w:rsidR="00710628">
        <w:rPr>
          <w:rFonts w:ascii="Arial" w:hAnsi="Arial" w:cs="Arial"/>
          <w:iCs/>
          <w:noProof w:val="0"/>
          <w:sz w:val="18"/>
          <w:lang w:val="en-US"/>
        </w:rPr>
        <w:t xml:space="preserve"> </w:t>
      </w:r>
      <w:r w:rsidRPr="004716A3">
        <w:rPr>
          <w:rFonts w:ascii="Arial" w:hAnsi="Arial" w:cs="Arial"/>
          <w:iCs/>
          <w:noProof w:val="0"/>
          <w:sz w:val="18"/>
          <w:lang w:val="en-US"/>
        </w:rPr>
        <w:t>pressure</w:t>
      </w:r>
      <w:r w:rsidR="005C374A" w:rsidRPr="004716A3">
        <w:rPr>
          <w:rFonts w:ascii="Arial" w:hAnsi="Arial" w:cs="Arial"/>
          <w:iCs/>
          <w:noProof w:val="0"/>
          <w:sz w:val="18"/>
          <w:lang w:val="en-US"/>
        </w:rPr>
        <w:t xml:space="preserve"> (ca. 1000 mbar),</w:t>
      </w:r>
    </w:p>
    <w:p w:rsidR="005C374A" w:rsidRPr="004716A3" w:rsidRDefault="0074281A" w:rsidP="005C374A">
      <w:pPr>
        <w:numPr>
          <w:ilvl w:val="2"/>
          <w:numId w:val="8"/>
        </w:numPr>
        <w:tabs>
          <w:tab w:val="clear" w:pos="2160"/>
          <w:tab w:val="num" w:pos="851"/>
        </w:tabs>
        <w:spacing w:before="120"/>
        <w:ind w:left="851" w:hanging="284"/>
        <w:jc w:val="both"/>
        <w:rPr>
          <w:rFonts w:ascii="Arial" w:hAnsi="Arial" w:cs="Arial"/>
          <w:iCs/>
          <w:noProof w:val="0"/>
          <w:sz w:val="18"/>
          <w:lang w:val="en-US"/>
        </w:rPr>
      </w:pPr>
      <w:r>
        <w:rPr>
          <w:rFonts w:ascii="Arial" w:hAnsi="Arial" w:cs="Arial"/>
          <w:iCs/>
          <w:noProof w:val="0"/>
          <w:sz w:val="18"/>
          <w:lang w:val="en-US"/>
        </w:rPr>
        <w:t>Measured at</w:t>
      </w:r>
      <w:r w:rsidR="004716A3" w:rsidRPr="004716A3">
        <w:rPr>
          <w:rFonts w:ascii="Arial" w:hAnsi="Arial" w:cs="Arial"/>
          <w:iCs/>
          <w:noProof w:val="0"/>
          <w:sz w:val="18"/>
          <w:lang w:val="en-US"/>
        </w:rPr>
        <w:t xml:space="preserve"> increased</w:t>
      </w:r>
      <w:r w:rsidR="004716A3">
        <w:rPr>
          <w:rFonts w:ascii="Arial" w:hAnsi="Arial" w:cs="Arial"/>
          <w:iCs/>
          <w:noProof w:val="0"/>
          <w:sz w:val="18"/>
          <w:lang w:val="en-US"/>
        </w:rPr>
        <w:t xml:space="preserve"> moisture content</w:t>
      </w:r>
      <w:r w:rsidR="005C374A" w:rsidRPr="004716A3">
        <w:rPr>
          <w:rFonts w:ascii="Arial" w:hAnsi="Arial" w:cs="Arial"/>
          <w:iCs/>
          <w:noProof w:val="0"/>
          <w:sz w:val="18"/>
          <w:lang w:val="en-US"/>
        </w:rPr>
        <w:t xml:space="preserve"> </w:t>
      </w:r>
      <w:r w:rsidR="005C374A" w:rsidRPr="004716A3">
        <w:rPr>
          <w:i/>
          <w:noProof w:val="0"/>
          <w:sz w:val="18"/>
          <w:lang w:val="en-US"/>
        </w:rPr>
        <w:t>X</w:t>
      </w:r>
      <w:r w:rsidR="005C374A" w:rsidRPr="004716A3">
        <w:rPr>
          <w:iCs/>
          <w:noProof w:val="0"/>
          <w:sz w:val="18"/>
          <w:vertAlign w:val="subscript"/>
          <w:lang w:val="en-US"/>
        </w:rPr>
        <w:t>W</w:t>
      </w:r>
      <w:r w:rsidR="005C374A" w:rsidRPr="004716A3">
        <w:rPr>
          <w:rFonts w:ascii="Arial" w:hAnsi="Arial" w:cs="Arial"/>
          <w:iCs/>
          <w:noProof w:val="0"/>
          <w:sz w:val="18"/>
          <w:lang w:val="en-US"/>
        </w:rPr>
        <w:t xml:space="preserve"> (Ma</w:t>
      </w:r>
      <w:r w:rsidR="005C374A" w:rsidRPr="004716A3">
        <w:rPr>
          <w:rFonts w:ascii="Arial" w:hAnsi="Arial" w:cs="Arial"/>
          <w:iCs/>
          <w:noProof w:val="0"/>
          <w:sz w:val="18"/>
          <w:lang w:val="en-US"/>
        </w:rPr>
        <w:t>s</w:t>
      </w:r>
      <w:r w:rsidR="005C374A" w:rsidRPr="004716A3">
        <w:rPr>
          <w:rFonts w:ascii="Arial" w:hAnsi="Arial" w:cs="Arial"/>
          <w:iCs/>
          <w:noProof w:val="0"/>
          <w:sz w:val="18"/>
          <w:lang w:val="en-US"/>
        </w:rPr>
        <w:t xml:space="preserve">se-%), </w:t>
      </w:r>
      <w:r w:rsidR="004716A3">
        <w:rPr>
          <w:rFonts w:ascii="Arial" w:hAnsi="Arial" w:cs="Arial"/>
          <w:iCs/>
          <w:noProof w:val="0"/>
          <w:sz w:val="18"/>
          <w:lang w:val="en-US"/>
        </w:rPr>
        <w:t>determination</w:t>
      </w:r>
      <w:r w:rsidR="005C374A" w:rsidRPr="004716A3">
        <w:rPr>
          <w:rFonts w:ascii="Arial" w:hAnsi="Arial" w:cs="Arial"/>
          <w:iCs/>
          <w:noProof w:val="0"/>
          <w:sz w:val="18"/>
          <w:lang w:val="en-US"/>
        </w:rPr>
        <w:t xml:space="preserve"> </w:t>
      </w:r>
      <w:r w:rsidR="005C374A">
        <w:rPr>
          <w:rFonts w:ascii="Arial" w:hAnsi="Arial" w:cs="Arial"/>
          <w:iCs/>
          <w:noProof w:val="0"/>
          <w:sz w:val="18"/>
        </w:rPr>
        <w:sym w:font="Symbol" w:char="F06C"/>
      </w:r>
      <w:proofErr w:type="spellStart"/>
      <w:r w:rsidR="005C374A" w:rsidRPr="004716A3">
        <w:rPr>
          <w:rFonts w:cs="Arial"/>
          <w:iCs/>
          <w:noProof w:val="0"/>
          <w:sz w:val="18"/>
          <w:vertAlign w:val="subscript"/>
          <w:lang w:val="en-US"/>
        </w:rPr>
        <w:t>Xw</w:t>
      </w:r>
      <w:proofErr w:type="spellEnd"/>
      <w:r w:rsidR="005C374A" w:rsidRPr="004716A3">
        <w:rPr>
          <w:rFonts w:ascii="Arial" w:hAnsi="Arial" w:cs="Arial"/>
          <w:iCs/>
          <w:noProof w:val="0"/>
          <w:sz w:val="18"/>
          <w:lang w:val="en-US"/>
        </w:rPr>
        <w:t xml:space="preserve"> = </w:t>
      </w:r>
      <w:r w:rsidR="005C374A">
        <w:rPr>
          <w:rFonts w:ascii="Arial" w:hAnsi="Arial" w:cs="Arial"/>
          <w:iCs/>
          <w:noProof w:val="0"/>
          <w:sz w:val="18"/>
        </w:rPr>
        <w:sym w:font="Symbol" w:char="F044"/>
      </w:r>
      <w:r w:rsidR="005C374A">
        <w:rPr>
          <w:rFonts w:ascii="Arial" w:hAnsi="Arial" w:cs="Arial"/>
          <w:iCs/>
          <w:noProof w:val="0"/>
          <w:sz w:val="18"/>
        </w:rPr>
        <w:sym w:font="Symbol" w:char="F06C"/>
      </w:r>
      <w:r w:rsidR="005C374A" w:rsidRPr="004716A3">
        <w:rPr>
          <w:rFonts w:ascii="Arial" w:hAnsi="Arial" w:cs="Arial"/>
          <w:iCs/>
          <w:noProof w:val="0"/>
          <w:sz w:val="18"/>
          <w:lang w:val="en-US"/>
        </w:rPr>
        <w:t xml:space="preserve"> / </w:t>
      </w:r>
      <w:r w:rsidR="005C374A">
        <w:rPr>
          <w:rFonts w:ascii="Arial" w:hAnsi="Arial" w:cs="Arial"/>
          <w:iCs/>
          <w:noProof w:val="0"/>
          <w:sz w:val="18"/>
        </w:rPr>
        <w:sym w:font="Symbol" w:char="F044"/>
      </w:r>
      <w:r w:rsidR="005C374A" w:rsidRPr="004716A3">
        <w:rPr>
          <w:rFonts w:cs="Arial"/>
          <w:i/>
          <w:noProof w:val="0"/>
          <w:sz w:val="18"/>
          <w:lang w:val="en-US"/>
        </w:rPr>
        <w:t>X</w:t>
      </w:r>
      <w:r w:rsidR="005C374A" w:rsidRPr="004716A3">
        <w:rPr>
          <w:rFonts w:cs="Arial"/>
          <w:iCs/>
          <w:noProof w:val="0"/>
          <w:sz w:val="18"/>
          <w:vertAlign w:val="subscript"/>
          <w:lang w:val="en-US"/>
        </w:rPr>
        <w:t>W</w:t>
      </w:r>
      <w:r w:rsidR="005C374A" w:rsidRPr="004716A3">
        <w:rPr>
          <w:rFonts w:ascii="Arial" w:hAnsi="Arial" w:cs="Arial"/>
          <w:iCs/>
          <w:noProof w:val="0"/>
          <w:sz w:val="18"/>
          <w:lang w:val="en-US"/>
        </w:rPr>
        <w:t>,</w:t>
      </w:r>
    </w:p>
    <w:p w:rsidR="005C374A" w:rsidRPr="000B4587" w:rsidRDefault="000B4587" w:rsidP="005C374A">
      <w:pPr>
        <w:numPr>
          <w:ilvl w:val="0"/>
          <w:numId w:val="8"/>
        </w:numPr>
        <w:tabs>
          <w:tab w:val="clear" w:pos="720"/>
          <w:tab w:val="num" w:pos="284"/>
        </w:tabs>
        <w:spacing w:before="120"/>
        <w:ind w:left="284" w:hanging="284"/>
        <w:jc w:val="both"/>
        <w:rPr>
          <w:rFonts w:ascii="Arial" w:hAnsi="Arial" w:cs="Arial"/>
          <w:iCs/>
          <w:noProof w:val="0"/>
          <w:sz w:val="18"/>
          <w:lang w:val="en-US"/>
        </w:rPr>
      </w:pPr>
      <w:r w:rsidRPr="000B4587">
        <w:rPr>
          <w:rFonts w:ascii="Arial" w:hAnsi="Arial" w:cs="Arial"/>
          <w:iCs/>
          <w:noProof w:val="0"/>
          <w:sz w:val="18"/>
          <w:lang w:val="en-US"/>
        </w:rPr>
        <w:t>Measurement of</w:t>
      </w:r>
      <w:r w:rsidR="0095080F">
        <w:rPr>
          <w:rFonts w:ascii="Arial" w:hAnsi="Arial" w:cs="Arial"/>
          <w:iCs/>
          <w:noProof w:val="0"/>
          <w:sz w:val="18"/>
          <w:lang w:val="en-US"/>
        </w:rPr>
        <w:t xml:space="preserve"> t</w:t>
      </w:r>
      <w:r w:rsidRPr="000B4587">
        <w:rPr>
          <w:rFonts w:ascii="Arial" w:hAnsi="Arial" w:cs="Arial"/>
          <w:iCs/>
          <w:noProof w:val="0"/>
          <w:sz w:val="18"/>
          <w:lang w:val="en-US"/>
        </w:rPr>
        <w:t xml:space="preserve">he </w:t>
      </w:r>
      <w:r w:rsidR="0074281A">
        <w:rPr>
          <w:rFonts w:ascii="Arial" w:hAnsi="Arial" w:cs="Arial"/>
          <w:iCs/>
          <w:noProof w:val="0"/>
          <w:sz w:val="18"/>
          <w:lang w:val="en-US"/>
        </w:rPr>
        <w:t>water</w:t>
      </w:r>
      <w:r w:rsidRPr="000B4587">
        <w:rPr>
          <w:rFonts w:ascii="Arial" w:hAnsi="Arial" w:cs="Arial"/>
          <w:iCs/>
          <w:noProof w:val="0"/>
          <w:sz w:val="18"/>
          <w:lang w:val="en-US"/>
        </w:rPr>
        <w:t xml:space="preserve"> absorption</w:t>
      </w:r>
      <w:r w:rsidR="005C374A" w:rsidRPr="000B4587">
        <w:rPr>
          <w:rFonts w:ascii="Arial" w:hAnsi="Arial" w:cs="Arial"/>
          <w:iCs/>
          <w:noProof w:val="0"/>
          <w:sz w:val="18"/>
          <w:lang w:val="en-US"/>
        </w:rPr>
        <w:t xml:space="preserve">, </w:t>
      </w:r>
      <w:proofErr w:type="spellStart"/>
      <w:r w:rsidR="005C374A" w:rsidRPr="000B4587">
        <w:rPr>
          <w:rFonts w:ascii="Arial" w:hAnsi="Arial" w:cs="Arial"/>
          <w:iCs/>
          <w:noProof w:val="0"/>
          <w:sz w:val="18"/>
          <w:lang w:val="en-US"/>
        </w:rPr>
        <w:t>Sorptio</w:t>
      </w:r>
      <w:r w:rsidR="005C374A" w:rsidRPr="000B4587">
        <w:rPr>
          <w:rFonts w:ascii="Arial" w:hAnsi="Arial" w:cs="Arial"/>
          <w:iCs/>
          <w:noProof w:val="0"/>
          <w:sz w:val="18"/>
          <w:lang w:val="en-US"/>
        </w:rPr>
        <w:t>n</w:t>
      </w:r>
      <w:r w:rsidR="005C374A" w:rsidRPr="000B4587">
        <w:rPr>
          <w:rFonts w:ascii="Arial" w:hAnsi="Arial" w:cs="Arial"/>
          <w:iCs/>
          <w:noProof w:val="0"/>
          <w:sz w:val="18"/>
          <w:lang w:val="en-US"/>
        </w:rPr>
        <w:t>s-Isotherme</w:t>
      </w:r>
      <w:proofErr w:type="spellEnd"/>
      <w:r w:rsidR="005C374A" w:rsidRPr="000B4587">
        <w:rPr>
          <w:rFonts w:ascii="Arial" w:hAnsi="Arial" w:cs="Arial"/>
          <w:iCs/>
          <w:noProof w:val="0"/>
          <w:sz w:val="18"/>
          <w:lang w:val="en-US"/>
        </w:rPr>
        <w:t xml:space="preserve"> </w:t>
      </w:r>
      <w:r w:rsidR="005C374A" w:rsidRPr="000B4587">
        <w:rPr>
          <w:i/>
          <w:noProof w:val="0"/>
          <w:sz w:val="18"/>
          <w:lang w:val="en-US"/>
        </w:rPr>
        <w:t>X</w:t>
      </w:r>
      <w:r w:rsidR="005C374A" w:rsidRPr="000B4587">
        <w:rPr>
          <w:rFonts w:cs="Arial"/>
          <w:iCs/>
          <w:noProof w:val="0"/>
          <w:sz w:val="18"/>
          <w:vertAlign w:val="subscript"/>
          <w:lang w:val="en-US"/>
        </w:rPr>
        <w:t>W</w:t>
      </w:r>
      <w:r w:rsidR="005C374A" w:rsidRPr="000B4587">
        <w:rPr>
          <w:rFonts w:ascii="Arial" w:hAnsi="Arial" w:cs="Arial"/>
          <w:iCs/>
          <w:noProof w:val="0"/>
          <w:sz w:val="18"/>
          <w:lang w:val="en-US"/>
        </w:rPr>
        <w:t>(</w:t>
      </w:r>
      <w:r w:rsidR="005C374A">
        <w:rPr>
          <w:rFonts w:ascii="Arial" w:hAnsi="Arial" w:cs="Arial"/>
          <w:iCs/>
          <w:noProof w:val="0"/>
          <w:sz w:val="18"/>
        </w:rPr>
        <w:sym w:font="Symbol" w:char="F06A"/>
      </w:r>
      <w:r w:rsidR="005C374A" w:rsidRPr="000B4587">
        <w:rPr>
          <w:rFonts w:ascii="Arial" w:hAnsi="Arial" w:cs="Arial"/>
          <w:iCs/>
          <w:noProof w:val="0"/>
          <w:sz w:val="18"/>
          <w:lang w:val="en-US"/>
        </w:rPr>
        <w:t>):</w:t>
      </w:r>
    </w:p>
    <w:p w:rsidR="005C374A" w:rsidRPr="00626522" w:rsidRDefault="00D13BC8" w:rsidP="005C374A">
      <w:pPr>
        <w:numPr>
          <w:ilvl w:val="1"/>
          <w:numId w:val="8"/>
        </w:numPr>
        <w:tabs>
          <w:tab w:val="clear" w:pos="1440"/>
          <w:tab w:val="num" w:pos="567"/>
        </w:tabs>
        <w:spacing w:before="120"/>
        <w:ind w:left="567" w:hanging="283"/>
        <w:jc w:val="both"/>
        <w:rPr>
          <w:rFonts w:ascii="Arial" w:hAnsi="Arial" w:cs="Arial"/>
          <w:iCs/>
          <w:noProof w:val="0"/>
          <w:sz w:val="18"/>
          <w:lang w:val="en-US"/>
        </w:rPr>
      </w:pPr>
      <w:r w:rsidRPr="00626522">
        <w:rPr>
          <w:rFonts w:ascii="Arial" w:hAnsi="Arial" w:cs="Arial"/>
          <w:iCs/>
          <w:noProof w:val="0"/>
          <w:sz w:val="18"/>
          <w:lang w:val="en-US"/>
        </w:rPr>
        <w:t>Drying</w:t>
      </w:r>
      <w:r w:rsidR="00626522" w:rsidRPr="00626522">
        <w:rPr>
          <w:rFonts w:ascii="Arial" w:hAnsi="Arial" w:cs="Arial"/>
          <w:iCs/>
          <w:noProof w:val="0"/>
          <w:sz w:val="18"/>
          <w:lang w:val="en-US"/>
        </w:rPr>
        <w:t xml:space="preserve"> </w:t>
      </w:r>
      <w:r w:rsidR="0074281A">
        <w:rPr>
          <w:rFonts w:ascii="Arial" w:hAnsi="Arial" w:cs="Arial"/>
          <w:iCs/>
          <w:noProof w:val="0"/>
          <w:sz w:val="18"/>
          <w:lang w:val="en-US"/>
        </w:rPr>
        <w:t xml:space="preserve">at </w:t>
      </w:r>
      <w:r w:rsidR="00626522" w:rsidRPr="00626522">
        <w:rPr>
          <w:rFonts w:ascii="Arial" w:hAnsi="Arial" w:cs="Arial"/>
          <w:iCs/>
          <w:noProof w:val="0"/>
          <w:sz w:val="18"/>
          <w:lang w:val="en-US"/>
        </w:rPr>
        <w:t>105°, compensation moisture balance</w:t>
      </w:r>
      <w:r w:rsidR="005C374A" w:rsidRPr="00626522">
        <w:rPr>
          <w:rFonts w:ascii="Arial" w:hAnsi="Arial" w:cs="Arial"/>
          <w:iCs/>
          <w:noProof w:val="0"/>
          <w:sz w:val="18"/>
          <w:lang w:val="en-US"/>
        </w:rPr>
        <w:t xml:space="preserve"> </w:t>
      </w:r>
      <w:r w:rsidR="00626522">
        <w:rPr>
          <w:rFonts w:ascii="Arial" w:hAnsi="Arial" w:cs="Arial"/>
          <w:iCs/>
          <w:noProof w:val="0"/>
          <w:sz w:val="18"/>
          <w:lang w:val="en-US"/>
        </w:rPr>
        <w:t>of</w:t>
      </w:r>
      <w:r w:rsidR="0074281A">
        <w:rPr>
          <w:rFonts w:ascii="Arial" w:hAnsi="Arial" w:cs="Arial"/>
          <w:iCs/>
          <w:noProof w:val="0"/>
          <w:sz w:val="18"/>
          <w:lang w:val="en-US"/>
        </w:rPr>
        <w:t xml:space="preserve"> ca. 30 % </w:t>
      </w:r>
      <w:proofErr w:type="spellStart"/>
      <w:r w:rsidR="0074281A">
        <w:rPr>
          <w:rFonts w:ascii="Arial" w:hAnsi="Arial" w:cs="Arial"/>
          <w:iCs/>
          <w:noProof w:val="0"/>
          <w:sz w:val="18"/>
          <w:lang w:val="en-US"/>
        </w:rPr>
        <w:t>r.h</w:t>
      </w:r>
      <w:proofErr w:type="spellEnd"/>
      <w:r w:rsidR="0074281A">
        <w:rPr>
          <w:rFonts w:ascii="Arial" w:hAnsi="Arial" w:cs="Arial"/>
          <w:iCs/>
          <w:noProof w:val="0"/>
          <w:sz w:val="18"/>
          <w:lang w:val="en-US"/>
        </w:rPr>
        <w:t xml:space="preserve">. und ca. 60 % </w:t>
      </w:r>
      <w:proofErr w:type="spellStart"/>
      <w:r w:rsidR="0074281A">
        <w:rPr>
          <w:rFonts w:ascii="Arial" w:hAnsi="Arial" w:cs="Arial"/>
          <w:iCs/>
          <w:noProof w:val="0"/>
          <w:sz w:val="18"/>
          <w:lang w:val="en-US"/>
        </w:rPr>
        <w:t>r.h</w:t>
      </w:r>
      <w:proofErr w:type="spellEnd"/>
      <w:r w:rsidR="005C374A" w:rsidRPr="00626522">
        <w:rPr>
          <w:rFonts w:ascii="Arial" w:hAnsi="Arial" w:cs="Arial"/>
          <w:iCs/>
          <w:noProof w:val="0"/>
          <w:sz w:val="18"/>
          <w:lang w:val="en-US"/>
        </w:rPr>
        <w:t>.</w:t>
      </w:r>
    </w:p>
    <w:p w:rsidR="005C374A" w:rsidRPr="0095080F" w:rsidRDefault="0095080F" w:rsidP="005C374A">
      <w:pPr>
        <w:numPr>
          <w:ilvl w:val="0"/>
          <w:numId w:val="8"/>
        </w:numPr>
        <w:tabs>
          <w:tab w:val="clear" w:pos="720"/>
          <w:tab w:val="num" w:pos="284"/>
        </w:tabs>
        <w:spacing w:before="120"/>
        <w:ind w:left="284" w:hanging="284"/>
        <w:jc w:val="both"/>
        <w:rPr>
          <w:rFonts w:ascii="Arial" w:hAnsi="Arial" w:cs="Arial"/>
          <w:iCs/>
          <w:noProof w:val="0"/>
          <w:sz w:val="18"/>
          <w:lang w:val="en-US"/>
        </w:rPr>
      </w:pPr>
      <w:r w:rsidRPr="0095080F">
        <w:rPr>
          <w:rFonts w:ascii="Arial" w:hAnsi="Arial" w:cs="Arial"/>
          <w:iCs/>
          <w:noProof w:val="0"/>
          <w:sz w:val="18"/>
          <w:lang w:val="en-US"/>
        </w:rPr>
        <w:t>Measurement of</w:t>
      </w:r>
      <w:r>
        <w:rPr>
          <w:rFonts w:ascii="Arial" w:hAnsi="Arial" w:cs="Arial"/>
          <w:iCs/>
          <w:noProof w:val="0"/>
          <w:sz w:val="18"/>
          <w:lang w:val="en-US"/>
        </w:rPr>
        <w:t xml:space="preserve"> t</w:t>
      </w:r>
      <w:r w:rsidRPr="0095080F">
        <w:rPr>
          <w:rFonts w:ascii="Arial" w:hAnsi="Arial" w:cs="Arial"/>
          <w:iCs/>
          <w:noProof w:val="0"/>
          <w:sz w:val="18"/>
          <w:lang w:val="en-US"/>
        </w:rPr>
        <w:t>he internal pressure (before ag</w:t>
      </w:r>
      <w:r w:rsidR="004F15E5">
        <w:rPr>
          <w:rFonts w:ascii="Arial" w:hAnsi="Arial" w:cs="Arial"/>
          <w:iCs/>
          <w:noProof w:val="0"/>
          <w:sz w:val="18"/>
          <w:lang w:val="en-US"/>
        </w:rPr>
        <w:t>e</w:t>
      </w:r>
      <w:r w:rsidRPr="0095080F">
        <w:rPr>
          <w:rFonts w:ascii="Arial" w:hAnsi="Arial" w:cs="Arial"/>
          <w:iCs/>
          <w:noProof w:val="0"/>
          <w:sz w:val="18"/>
          <w:lang w:val="en-US"/>
        </w:rPr>
        <w:t>ing</w:t>
      </w:r>
      <w:r w:rsidR="005C374A" w:rsidRPr="0095080F">
        <w:rPr>
          <w:rFonts w:ascii="Arial" w:hAnsi="Arial" w:cs="Arial"/>
          <w:iCs/>
          <w:noProof w:val="0"/>
          <w:sz w:val="18"/>
          <w:lang w:val="en-US"/>
        </w:rPr>
        <w:t>)</w:t>
      </w:r>
    </w:p>
    <w:p w:rsidR="005C374A" w:rsidRPr="0095080F" w:rsidRDefault="0095080F" w:rsidP="005C374A">
      <w:pPr>
        <w:numPr>
          <w:ilvl w:val="0"/>
          <w:numId w:val="8"/>
        </w:numPr>
        <w:tabs>
          <w:tab w:val="clear" w:pos="720"/>
          <w:tab w:val="num" w:pos="284"/>
        </w:tabs>
        <w:spacing w:before="120"/>
        <w:ind w:left="284" w:hanging="284"/>
        <w:jc w:val="both"/>
        <w:rPr>
          <w:rFonts w:ascii="Arial" w:hAnsi="Arial" w:cs="Arial"/>
          <w:iCs/>
          <w:noProof w:val="0"/>
          <w:sz w:val="18"/>
          <w:lang w:val="en-US"/>
        </w:rPr>
      </w:pPr>
      <w:r w:rsidRPr="0095080F">
        <w:rPr>
          <w:rFonts w:ascii="Arial" w:hAnsi="Arial" w:cs="Arial"/>
          <w:iCs/>
          <w:noProof w:val="0"/>
          <w:sz w:val="18"/>
          <w:lang w:val="en-US"/>
        </w:rPr>
        <w:t>Ag</w:t>
      </w:r>
      <w:r w:rsidR="004F15E5">
        <w:rPr>
          <w:rFonts w:ascii="Arial" w:hAnsi="Arial" w:cs="Arial"/>
          <w:iCs/>
          <w:noProof w:val="0"/>
          <w:sz w:val="18"/>
          <w:lang w:val="en-US"/>
        </w:rPr>
        <w:t>e</w:t>
      </w:r>
      <w:r w:rsidRPr="0095080F">
        <w:rPr>
          <w:rFonts w:ascii="Arial" w:hAnsi="Arial" w:cs="Arial"/>
          <w:iCs/>
          <w:noProof w:val="0"/>
          <w:sz w:val="18"/>
          <w:lang w:val="en-US"/>
        </w:rPr>
        <w:t xml:space="preserve">ing at </w:t>
      </w:r>
      <w:r w:rsidR="00396701">
        <w:rPr>
          <w:rFonts w:ascii="Arial" w:hAnsi="Arial" w:cs="Arial"/>
          <w:iCs/>
          <w:noProof w:val="0"/>
          <w:sz w:val="18"/>
          <w:lang w:val="en-US"/>
        </w:rPr>
        <w:t>a climate of</w:t>
      </w:r>
      <w:r w:rsidRPr="0095080F">
        <w:rPr>
          <w:rFonts w:ascii="Arial" w:hAnsi="Arial" w:cs="Arial"/>
          <w:iCs/>
          <w:noProof w:val="0"/>
          <w:sz w:val="18"/>
          <w:lang w:val="en-US"/>
        </w:rPr>
        <w:t xml:space="preserve"> </w:t>
      </w:r>
      <w:r w:rsidR="005C374A" w:rsidRPr="0095080F">
        <w:rPr>
          <w:rFonts w:ascii="Arial" w:hAnsi="Arial" w:cs="Arial"/>
          <w:iCs/>
          <w:noProof w:val="0"/>
          <w:sz w:val="18"/>
          <w:lang w:val="en-US"/>
        </w:rPr>
        <w:t xml:space="preserve"> 23°C, 50 % </w:t>
      </w:r>
      <w:proofErr w:type="spellStart"/>
      <w:r w:rsidR="005C374A" w:rsidRPr="0095080F">
        <w:rPr>
          <w:rFonts w:ascii="Arial" w:hAnsi="Arial" w:cs="Arial"/>
          <w:iCs/>
          <w:noProof w:val="0"/>
          <w:sz w:val="18"/>
          <w:lang w:val="en-US"/>
        </w:rPr>
        <w:t>r</w:t>
      </w:r>
      <w:r w:rsidR="00396701">
        <w:rPr>
          <w:rFonts w:ascii="Arial" w:hAnsi="Arial" w:cs="Arial"/>
          <w:iCs/>
          <w:noProof w:val="0"/>
          <w:sz w:val="18"/>
          <w:lang w:val="en-US"/>
        </w:rPr>
        <w:t>.h</w:t>
      </w:r>
      <w:proofErr w:type="spellEnd"/>
      <w:r w:rsidR="005C374A" w:rsidRPr="0095080F">
        <w:rPr>
          <w:rFonts w:ascii="Arial" w:hAnsi="Arial" w:cs="Arial"/>
          <w:iCs/>
          <w:noProof w:val="0"/>
          <w:sz w:val="18"/>
          <w:lang w:val="en-US"/>
        </w:rPr>
        <w:t xml:space="preserve">., 6 </w:t>
      </w:r>
      <w:r w:rsidR="00254C47">
        <w:rPr>
          <w:rFonts w:ascii="Arial" w:hAnsi="Arial" w:cs="Arial"/>
          <w:iCs/>
          <w:noProof w:val="0"/>
          <w:sz w:val="18"/>
          <w:lang w:val="en-US"/>
        </w:rPr>
        <w:t>months</w:t>
      </w:r>
      <w:r w:rsidR="005C374A" w:rsidRPr="0095080F">
        <w:rPr>
          <w:rFonts w:ascii="Arial" w:hAnsi="Arial" w:cs="Arial"/>
          <w:iCs/>
          <w:noProof w:val="0"/>
          <w:sz w:val="18"/>
          <w:lang w:val="en-US"/>
        </w:rPr>
        <w:t>:</w:t>
      </w:r>
    </w:p>
    <w:p w:rsidR="005C374A" w:rsidRPr="00333499" w:rsidRDefault="005C374A" w:rsidP="005C374A">
      <w:pPr>
        <w:numPr>
          <w:ilvl w:val="1"/>
          <w:numId w:val="8"/>
        </w:numPr>
        <w:tabs>
          <w:tab w:val="clear" w:pos="1440"/>
          <w:tab w:val="num" w:pos="567"/>
        </w:tabs>
        <w:spacing w:before="120"/>
        <w:ind w:left="567" w:hanging="283"/>
        <w:jc w:val="both"/>
        <w:rPr>
          <w:rFonts w:ascii="Arial" w:hAnsi="Arial" w:cs="Arial"/>
          <w:iCs/>
          <w:noProof w:val="0"/>
          <w:sz w:val="18"/>
          <w:lang w:val="en-US"/>
        </w:rPr>
      </w:pPr>
      <w:r w:rsidRPr="00333499">
        <w:rPr>
          <w:rFonts w:ascii="Arial" w:hAnsi="Arial" w:cs="Arial"/>
          <w:iCs/>
          <w:noProof w:val="0"/>
          <w:sz w:val="18"/>
          <w:lang w:val="en-US"/>
        </w:rPr>
        <w:t xml:space="preserve">2 × 3 </w:t>
      </w:r>
      <w:r w:rsidR="00141BCF">
        <w:rPr>
          <w:rFonts w:ascii="Arial" w:hAnsi="Arial" w:cs="Arial"/>
          <w:iCs/>
          <w:noProof w:val="0"/>
          <w:sz w:val="18"/>
          <w:lang w:val="en-US"/>
        </w:rPr>
        <w:t>specimen</w:t>
      </w:r>
      <w:r w:rsidRPr="00333499">
        <w:rPr>
          <w:rFonts w:ascii="Arial" w:hAnsi="Arial" w:cs="Arial"/>
          <w:iCs/>
          <w:noProof w:val="0"/>
          <w:sz w:val="18"/>
          <w:lang w:val="en-US"/>
        </w:rPr>
        <w:t xml:space="preserve"> (</w:t>
      </w:r>
      <w:r w:rsidR="00333499" w:rsidRPr="00333499">
        <w:rPr>
          <w:rFonts w:ascii="Arial" w:hAnsi="Arial" w:cs="Arial"/>
          <w:iCs/>
          <w:noProof w:val="0"/>
          <w:sz w:val="18"/>
          <w:lang w:val="en-US"/>
        </w:rPr>
        <w:t>lower thickness range</w:t>
      </w:r>
      <w:r w:rsidRPr="00333499">
        <w:rPr>
          <w:rFonts w:ascii="Arial" w:hAnsi="Arial" w:cs="Arial"/>
          <w:iCs/>
          <w:noProof w:val="0"/>
          <w:sz w:val="18"/>
          <w:lang w:val="en-US"/>
        </w:rPr>
        <w:t xml:space="preserve">, 2 </w:t>
      </w:r>
      <w:r w:rsidR="00333499">
        <w:rPr>
          <w:rFonts w:ascii="Arial" w:hAnsi="Arial" w:cs="Arial"/>
          <w:iCs/>
          <w:noProof w:val="0"/>
          <w:sz w:val="18"/>
          <w:lang w:val="en-US"/>
        </w:rPr>
        <w:t>sizes</w:t>
      </w:r>
      <w:r w:rsidRPr="00333499">
        <w:rPr>
          <w:rFonts w:ascii="Arial" w:hAnsi="Arial" w:cs="Arial"/>
          <w:iCs/>
          <w:noProof w:val="0"/>
          <w:sz w:val="18"/>
          <w:lang w:val="en-US"/>
        </w:rPr>
        <w:t>),</w:t>
      </w:r>
    </w:p>
    <w:p w:rsidR="005C374A" w:rsidRPr="00A553AF" w:rsidRDefault="00CF1792" w:rsidP="005C374A">
      <w:pPr>
        <w:numPr>
          <w:ilvl w:val="1"/>
          <w:numId w:val="8"/>
        </w:numPr>
        <w:tabs>
          <w:tab w:val="clear" w:pos="1440"/>
          <w:tab w:val="num" w:pos="567"/>
        </w:tabs>
        <w:spacing w:before="120"/>
        <w:ind w:left="567" w:hanging="283"/>
        <w:jc w:val="both"/>
        <w:rPr>
          <w:rFonts w:ascii="Arial" w:hAnsi="Arial" w:cs="Arial"/>
          <w:iCs/>
          <w:noProof w:val="0"/>
          <w:sz w:val="18"/>
          <w:lang w:val="en-US"/>
        </w:rPr>
      </w:pPr>
      <w:r w:rsidRPr="00A553AF">
        <w:rPr>
          <w:rFonts w:ascii="Arial" w:hAnsi="Arial" w:cs="Arial"/>
          <w:iCs/>
          <w:noProof w:val="0"/>
          <w:sz w:val="18"/>
          <w:lang w:val="en-US"/>
        </w:rPr>
        <w:t>Y</w:t>
      </w:r>
      <w:r w:rsidR="00A553AF">
        <w:rPr>
          <w:rFonts w:ascii="Arial" w:hAnsi="Arial" w:cs="Arial"/>
          <w:iCs/>
          <w:noProof w:val="0"/>
          <w:sz w:val="18"/>
          <w:lang w:val="en-US"/>
        </w:rPr>
        <w:t>earl</w:t>
      </w:r>
      <w:r w:rsidRPr="00A553AF">
        <w:rPr>
          <w:rFonts w:ascii="Arial" w:hAnsi="Arial" w:cs="Arial"/>
          <w:iCs/>
          <w:noProof w:val="0"/>
          <w:sz w:val="18"/>
          <w:lang w:val="en-US"/>
        </w:rPr>
        <w:t xml:space="preserve">y </w:t>
      </w:r>
      <w:r w:rsidR="00141BCF">
        <w:rPr>
          <w:rFonts w:ascii="Arial" w:hAnsi="Arial" w:cs="Arial"/>
          <w:iCs/>
          <w:noProof w:val="0"/>
          <w:sz w:val="18"/>
          <w:lang w:val="en-US"/>
        </w:rPr>
        <w:t>increase</w:t>
      </w:r>
      <w:r w:rsidRPr="00A553AF">
        <w:rPr>
          <w:rFonts w:ascii="Arial" w:hAnsi="Arial" w:cs="Arial"/>
          <w:iCs/>
          <w:noProof w:val="0"/>
          <w:sz w:val="18"/>
          <w:lang w:val="en-US"/>
        </w:rPr>
        <w:t xml:space="preserve"> of</w:t>
      </w:r>
      <w:r w:rsidR="00A553AF">
        <w:rPr>
          <w:rFonts w:ascii="Arial" w:hAnsi="Arial" w:cs="Arial"/>
          <w:iCs/>
          <w:noProof w:val="0"/>
          <w:sz w:val="18"/>
          <w:lang w:val="en-US"/>
        </w:rPr>
        <w:t xml:space="preserve"> t</w:t>
      </w:r>
      <w:r w:rsidRPr="00A553AF">
        <w:rPr>
          <w:rFonts w:ascii="Arial" w:hAnsi="Arial" w:cs="Arial"/>
          <w:iCs/>
          <w:noProof w:val="0"/>
          <w:sz w:val="18"/>
          <w:lang w:val="en-US"/>
        </w:rPr>
        <w:t>he inte</w:t>
      </w:r>
      <w:r w:rsidR="006246B0">
        <w:rPr>
          <w:rFonts w:ascii="Arial" w:hAnsi="Arial" w:cs="Arial"/>
          <w:iCs/>
          <w:noProof w:val="0"/>
          <w:sz w:val="18"/>
          <w:lang w:val="en-US"/>
        </w:rPr>
        <w:t>r</w:t>
      </w:r>
      <w:r w:rsidRPr="00A553AF">
        <w:rPr>
          <w:rFonts w:ascii="Arial" w:hAnsi="Arial" w:cs="Arial"/>
          <w:iCs/>
          <w:noProof w:val="0"/>
          <w:sz w:val="18"/>
          <w:lang w:val="en-US"/>
        </w:rPr>
        <w:t>nal pressure</w:t>
      </w:r>
      <w:r w:rsidR="005C374A" w:rsidRPr="00A553AF">
        <w:rPr>
          <w:rFonts w:ascii="Arial" w:hAnsi="Arial" w:cs="Arial"/>
          <w:iCs/>
          <w:noProof w:val="0"/>
          <w:sz w:val="18"/>
          <w:lang w:val="en-US"/>
        </w:rPr>
        <w:t xml:space="preserve"> </w:t>
      </w:r>
      <w:r w:rsidR="005C374A" w:rsidRPr="00A553AF">
        <w:rPr>
          <w:i/>
          <w:noProof w:val="0"/>
          <w:sz w:val="18"/>
          <w:lang w:val="en-US"/>
        </w:rPr>
        <w:t>p</w:t>
      </w:r>
      <w:r w:rsidR="005C374A" w:rsidRPr="00A553AF">
        <w:rPr>
          <w:iCs/>
          <w:noProof w:val="0"/>
          <w:sz w:val="18"/>
          <w:vertAlign w:val="subscript"/>
          <w:lang w:val="en-US"/>
        </w:rPr>
        <w:t>a</w:t>
      </w:r>
      <w:r w:rsidRPr="00A553AF">
        <w:rPr>
          <w:rFonts w:ascii="Arial" w:hAnsi="Arial" w:cs="Arial"/>
          <w:iCs/>
          <w:noProof w:val="0"/>
          <w:sz w:val="18"/>
          <w:lang w:val="en-US"/>
        </w:rPr>
        <w:t xml:space="preserve">, </w:t>
      </w:r>
      <w:r w:rsidR="00141BCF">
        <w:rPr>
          <w:rFonts w:ascii="Arial" w:hAnsi="Arial" w:cs="Arial"/>
          <w:iCs/>
          <w:noProof w:val="0"/>
          <w:sz w:val="18"/>
          <w:lang w:val="en-US"/>
        </w:rPr>
        <w:t>water</w:t>
      </w:r>
      <w:r w:rsidR="00A553AF" w:rsidRPr="00A553AF">
        <w:rPr>
          <w:rFonts w:ascii="Arial" w:hAnsi="Arial" w:cs="Arial"/>
          <w:iCs/>
          <w:noProof w:val="0"/>
          <w:sz w:val="18"/>
          <w:lang w:val="en-US"/>
        </w:rPr>
        <w:t xml:space="preserve"> </w:t>
      </w:r>
      <w:r w:rsidR="006246B0">
        <w:rPr>
          <w:rFonts w:ascii="Arial" w:hAnsi="Arial" w:cs="Arial"/>
          <w:iCs/>
          <w:noProof w:val="0"/>
          <w:sz w:val="18"/>
          <w:lang w:val="en-US"/>
        </w:rPr>
        <w:t>content</w:t>
      </w:r>
      <w:r w:rsidR="005C374A" w:rsidRPr="00A553AF">
        <w:rPr>
          <w:rFonts w:ascii="Arial" w:hAnsi="Arial" w:cs="Arial"/>
          <w:iCs/>
          <w:noProof w:val="0"/>
          <w:sz w:val="18"/>
          <w:lang w:val="en-US"/>
        </w:rPr>
        <w:t xml:space="preserve"> </w:t>
      </w:r>
      <w:proofErr w:type="spellStart"/>
      <w:r w:rsidR="005C374A" w:rsidRPr="00A553AF">
        <w:rPr>
          <w:i/>
          <w:noProof w:val="0"/>
          <w:sz w:val="18"/>
          <w:lang w:val="en-US"/>
        </w:rPr>
        <w:t>X</w:t>
      </w:r>
      <w:r w:rsidR="005C374A" w:rsidRPr="00A553AF">
        <w:rPr>
          <w:iCs/>
          <w:noProof w:val="0"/>
          <w:sz w:val="18"/>
          <w:vertAlign w:val="subscript"/>
          <w:lang w:val="en-US"/>
        </w:rPr>
        <w:t>Wa</w:t>
      </w:r>
      <w:proofErr w:type="spellEnd"/>
      <w:r w:rsidR="005C374A" w:rsidRPr="00A553AF">
        <w:rPr>
          <w:rFonts w:ascii="Arial" w:hAnsi="Arial" w:cs="Arial"/>
          <w:iCs/>
          <w:noProof w:val="0"/>
          <w:sz w:val="18"/>
          <w:lang w:val="en-US"/>
        </w:rPr>
        <w:t>,</w:t>
      </w:r>
    </w:p>
    <w:p w:rsidR="005C374A" w:rsidRPr="00A4046F" w:rsidRDefault="006246B0" w:rsidP="005C374A">
      <w:pPr>
        <w:numPr>
          <w:ilvl w:val="1"/>
          <w:numId w:val="8"/>
        </w:numPr>
        <w:tabs>
          <w:tab w:val="clear" w:pos="1440"/>
          <w:tab w:val="num" w:pos="567"/>
        </w:tabs>
        <w:spacing w:before="120"/>
        <w:ind w:left="567" w:hanging="283"/>
        <w:jc w:val="both"/>
        <w:rPr>
          <w:rFonts w:ascii="Arial" w:hAnsi="Arial" w:cs="Arial"/>
          <w:iCs/>
          <w:noProof w:val="0"/>
          <w:sz w:val="18"/>
          <w:lang w:val="en-US"/>
        </w:rPr>
      </w:pPr>
      <w:r w:rsidRPr="00A4046F">
        <w:rPr>
          <w:rFonts w:ascii="Arial" w:hAnsi="Arial" w:cs="Arial"/>
          <w:iCs/>
          <w:noProof w:val="0"/>
          <w:sz w:val="18"/>
          <w:lang w:val="en-US"/>
        </w:rPr>
        <w:t>Determination of the dependency of size</w:t>
      </w:r>
      <w:r w:rsidR="005C374A" w:rsidRPr="00A4046F">
        <w:rPr>
          <w:rFonts w:ascii="Arial" w:hAnsi="Arial" w:cs="Arial"/>
          <w:iCs/>
          <w:noProof w:val="0"/>
          <w:sz w:val="18"/>
          <w:lang w:val="en-US"/>
        </w:rPr>
        <w:t>.</w:t>
      </w:r>
    </w:p>
    <w:p w:rsidR="004A6569" w:rsidRDefault="004A6569" w:rsidP="004A6569">
      <w:pPr>
        <w:spacing w:before="120"/>
        <w:ind w:left="284"/>
        <w:jc w:val="both"/>
        <w:rPr>
          <w:rFonts w:ascii="Arial" w:hAnsi="Arial" w:cs="Arial"/>
          <w:iCs/>
          <w:noProof w:val="0"/>
          <w:sz w:val="18"/>
          <w:lang w:val="en-US"/>
        </w:rPr>
      </w:pPr>
    </w:p>
    <w:p w:rsidR="0094386B" w:rsidRDefault="0094386B" w:rsidP="004A6569">
      <w:pPr>
        <w:spacing w:before="120"/>
        <w:ind w:left="284"/>
        <w:jc w:val="both"/>
        <w:rPr>
          <w:rFonts w:ascii="Arial" w:hAnsi="Arial" w:cs="Arial"/>
          <w:iCs/>
          <w:noProof w:val="0"/>
          <w:sz w:val="18"/>
          <w:lang w:val="en-US"/>
        </w:rPr>
      </w:pPr>
    </w:p>
    <w:p w:rsidR="004A6569" w:rsidRDefault="004A6569" w:rsidP="004A6569">
      <w:pPr>
        <w:spacing w:before="120"/>
        <w:ind w:left="284"/>
        <w:jc w:val="both"/>
        <w:rPr>
          <w:rFonts w:ascii="Arial" w:hAnsi="Arial" w:cs="Arial"/>
          <w:iCs/>
          <w:noProof w:val="0"/>
          <w:sz w:val="18"/>
          <w:lang w:val="en-US"/>
        </w:rPr>
      </w:pPr>
    </w:p>
    <w:p w:rsidR="004A6569" w:rsidRDefault="004A6569" w:rsidP="004A6569">
      <w:pPr>
        <w:spacing w:before="120"/>
        <w:ind w:left="284"/>
        <w:jc w:val="both"/>
        <w:rPr>
          <w:rFonts w:ascii="Arial" w:hAnsi="Arial" w:cs="Arial"/>
          <w:iCs/>
          <w:noProof w:val="0"/>
          <w:sz w:val="18"/>
          <w:lang w:val="en-US"/>
        </w:rPr>
      </w:pPr>
    </w:p>
    <w:p w:rsidR="005C374A" w:rsidRPr="00A4046F" w:rsidRDefault="00A4046F" w:rsidP="005C374A">
      <w:pPr>
        <w:numPr>
          <w:ilvl w:val="0"/>
          <w:numId w:val="8"/>
        </w:numPr>
        <w:tabs>
          <w:tab w:val="clear" w:pos="720"/>
          <w:tab w:val="num" w:pos="284"/>
        </w:tabs>
        <w:spacing w:before="120"/>
        <w:ind w:left="284" w:hanging="284"/>
        <w:jc w:val="both"/>
        <w:rPr>
          <w:rFonts w:ascii="Arial" w:hAnsi="Arial" w:cs="Arial"/>
          <w:iCs/>
          <w:noProof w:val="0"/>
          <w:sz w:val="18"/>
          <w:lang w:val="en-US"/>
        </w:rPr>
      </w:pPr>
      <w:r w:rsidRPr="00A4046F">
        <w:rPr>
          <w:rFonts w:ascii="Arial" w:hAnsi="Arial" w:cs="Arial"/>
          <w:iCs/>
          <w:noProof w:val="0"/>
          <w:sz w:val="18"/>
          <w:lang w:val="en-US"/>
        </w:rPr>
        <w:t xml:space="preserve">Determination of the long-term value </w:t>
      </w:r>
      <w:r>
        <w:rPr>
          <w:rFonts w:ascii="Arial" w:hAnsi="Arial" w:cs="Arial"/>
          <w:iCs/>
          <w:noProof w:val="0"/>
          <w:sz w:val="18"/>
          <w:lang w:val="en-US"/>
        </w:rPr>
        <w:t xml:space="preserve">see formula below : </w:t>
      </w:r>
    </w:p>
    <w:p w:rsidR="005C374A" w:rsidRDefault="005C374A" w:rsidP="005C374A">
      <w:pPr>
        <w:spacing w:before="120"/>
        <w:ind w:left="360"/>
        <w:jc w:val="both"/>
        <w:rPr>
          <w:rFonts w:ascii="Arial" w:hAnsi="Arial" w:cs="Arial"/>
          <w:iCs/>
          <w:noProof w:val="0"/>
          <w:sz w:val="18"/>
        </w:rPr>
      </w:pPr>
      <w:r>
        <w:rPr>
          <w:rFonts w:ascii="Arial" w:hAnsi="Arial" w:cs="Arial"/>
          <w:iCs/>
          <w:noProof w:val="0"/>
          <w:sz w:val="18"/>
        </w:rPr>
        <w:sym w:font="Symbol" w:char="F06C"/>
      </w:r>
      <w:r>
        <w:rPr>
          <w:rFonts w:ascii="Arial" w:hAnsi="Arial" w:cs="Arial"/>
          <w:iCs/>
          <w:noProof w:val="0"/>
          <w:sz w:val="18"/>
        </w:rPr>
        <w:t>(</w:t>
      </w:r>
      <w:r>
        <w:rPr>
          <w:iCs/>
          <w:noProof w:val="0"/>
          <w:sz w:val="18"/>
        </w:rPr>
        <w:t>t</w:t>
      </w:r>
      <w:r>
        <w:rPr>
          <w:rFonts w:ascii="Arial" w:hAnsi="Arial" w:cs="Arial"/>
          <w:iCs/>
          <w:noProof w:val="0"/>
          <w:sz w:val="18"/>
        </w:rPr>
        <w:t>)</w:t>
      </w:r>
      <w:r>
        <w:rPr>
          <w:rFonts w:ascii="Arial" w:hAnsi="Arial" w:cs="Arial"/>
          <w:iCs/>
          <w:noProof w:val="0"/>
          <w:sz w:val="18"/>
        </w:rPr>
        <w:tab/>
        <w:t xml:space="preserve">= </w:t>
      </w:r>
      <w:r>
        <w:rPr>
          <w:rFonts w:ascii="Arial" w:hAnsi="Arial" w:cs="Arial"/>
          <w:iCs/>
          <w:noProof w:val="0"/>
          <w:sz w:val="18"/>
        </w:rPr>
        <w:sym w:font="Symbol" w:char="F06C"/>
      </w:r>
      <w:r>
        <w:rPr>
          <w:rFonts w:cs="Arial"/>
          <w:iCs/>
          <w:noProof w:val="0"/>
          <w:sz w:val="18"/>
          <w:vertAlign w:val="subscript"/>
        </w:rPr>
        <w:t>0</w:t>
      </w:r>
      <w:r>
        <w:rPr>
          <w:rFonts w:ascii="Arial" w:hAnsi="Arial" w:cs="Arial"/>
          <w:iCs/>
          <w:noProof w:val="0"/>
          <w:sz w:val="18"/>
        </w:rPr>
        <w:t xml:space="preserve"> + </w:t>
      </w:r>
      <w:r>
        <w:rPr>
          <w:rFonts w:ascii="Arial" w:hAnsi="Arial" w:cs="Arial"/>
          <w:iCs/>
          <w:noProof w:val="0"/>
          <w:sz w:val="18"/>
        </w:rPr>
        <w:sym w:font="Symbol" w:char="F06C"/>
      </w:r>
      <w:r>
        <w:rPr>
          <w:rFonts w:cs="Arial"/>
          <w:iCs/>
          <w:noProof w:val="0"/>
          <w:sz w:val="18"/>
          <w:vertAlign w:val="subscript"/>
        </w:rPr>
        <w:t>p</w:t>
      </w:r>
      <w:r>
        <w:rPr>
          <w:rFonts w:ascii="Arial" w:hAnsi="Arial" w:cs="Arial"/>
          <w:iCs/>
          <w:noProof w:val="0"/>
          <w:sz w:val="18"/>
        </w:rPr>
        <w:t xml:space="preserve"> × </w:t>
      </w:r>
      <w:proofErr w:type="spellStart"/>
      <w:r w:rsidRPr="008B191A">
        <w:rPr>
          <w:rFonts w:cs="Arial"/>
          <w:i/>
          <w:noProof w:val="0"/>
          <w:sz w:val="18"/>
        </w:rPr>
        <w:t>p</w:t>
      </w:r>
      <w:r>
        <w:rPr>
          <w:rFonts w:cs="Arial"/>
          <w:iCs/>
          <w:noProof w:val="0"/>
          <w:sz w:val="18"/>
          <w:vertAlign w:val="subscript"/>
        </w:rPr>
        <w:t>a</w:t>
      </w:r>
      <w:proofErr w:type="spellEnd"/>
      <w:r>
        <w:rPr>
          <w:rFonts w:ascii="Arial" w:hAnsi="Arial" w:cs="Arial"/>
          <w:iCs/>
          <w:noProof w:val="0"/>
          <w:sz w:val="18"/>
        </w:rPr>
        <w:t xml:space="preserve"> × </w:t>
      </w:r>
      <w:r>
        <w:rPr>
          <w:rFonts w:cs="Arial"/>
          <w:iCs/>
          <w:noProof w:val="0"/>
          <w:sz w:val="18"/>
        </w:rPr>
        <w:t>t</w:t>
      </w:r>
      <w:r>
        <w:rPr>
          <w:rFonts w:ascii="Arial" w:hAnsi="Arial" w:cs="Arial"/>
          <w:iCs/>
          <w:noProof w:val="0"/>
          <w:sz w:val="18"/>
        </w:rPr>
        <w:t xml:space="preserve"> + </w:t>
      </w:r>
      <w:r>
        <w:rPr>
          <w:rFonts w:ascii="Arial" w:hAnsi="Arial" w:cs="Arial"/>
          <w:iCs/>
          <w:noProof w:val="0"/>
          <w:sz w:val="18"/>
        </w:rPr>
        <w:sym w:font="Symbol" w:char="F06C"/>
      </w:r>
      <w:proofErr w:type="spellStart"/>
      <w:r>
        <w:rPr>
          <w:rFonts w:cs="Arial"/>
          <w:iCs/>
          <w:noProof w:val="0"/>
          <w:sz w:val="18"/>
          <w:vertAlign w:val="subscript"/>
        </w:rPr>
        <w:t>Xw</w:t>
      </w:r>
      <w:proofErr w:type="spellEnd"/>
      <w:r>
        <w:rPr>
          <w:rFonts w:ascii="Arial" w:hAnsi="Arial" w:cs="Arial"/>
          <w:iCs/>
          <w:noProof w:val="0"/>
          <w:sz w:val="18"/>
        </w:rPr>
        <w:t xml:space="preserve"> × </w:t>
      </w:r>
      <w:proofErr w:type="spellStart"/>
      <w:r w:rsidRPr="008B191A">
        <w:rPr>
          <w:rFonts w:cs="Arial"/>
          <w:i/>
          <w:noProof w:val="0"/>
          <w:sz w:val="18"/>
        </w:rPr>
        <w:t>X</w:t>
      </w:r>
      <w:r>
        <w:rPr>
          <w:rFonts w:cs="Arial"/>
          <w:iCs/>
          <w:noProof w:val="0"/>
          <w:sz w:val="18"/>
          <w:vertAlign w:val="subscript"/>
        </w:rPr>
        <w:t>W,eq</w:t>
      </w:r>
      <w:proofErr w:type="spellEnd"/>
      <w:r>
        <w:rPr>
          <w:rFonts w:ascii="Arial" w:hAnsi="Arial" w:cs="Arial"/>
          <w:iCs/>
          <w:noProof w:val="0"/>
          <w:sz w:val="18"/>
          <w:vertAlign w:val="subscript"/>
        </w:rPr>
        <w:t xml:space="preserve"> </w:t>
      </w:r>
      <w:r>
        <w:rPr>
          <w:rFonts w:ascii="Arial" w:hAnsi="Arial" w:cs="Arial"/>
          <w:iCs/>
          <w:noProof w:val="0"/>
          <w:sz w:val="18"/>
        </w:rPr>
        <w:t>× (1 – e</w:t>
      </w:r>
      <w:r>
        <w:rPr>
          <w:rFonts w:ascii="Arial" w:hAnsi="Arial" w:cs="Arial"/>
          <w:iCs/>
          <w:noProof w:val="0"/>
          <w:sz w:val="18"/>
          <w:vertAlign w:val="superscript"/>
        </w:rPr>
        <w:t>(-</w:t>
      </w:r>
      <w:r w:rsidRPr="008B191A">
        <w:rPr>
          <w:rFonts w:cs="Arial"/>
          <w:i/>
          <w:noProof w:val="0"/>
          <w:sz w:val="18"/>
          <w:vertAlign w:val="superscript"/>
        </w:rPr>
        <w:t>t</w:t>
      </w:r>
      <w:r>
        <w:rPr>
          <w:rFonts w:ascii="Arial" w:hAnsi="Arial" w:cs="Arial"/>
          <w:iCs/>
          <w:noProof w:val="0"/>
          <w:sz w:val="18"/>
          <w:vertAlign w:val="superscript"/>
        </w:rPr>
        <w:t xml:space="preserve"> /</w:t>
      </w:r>
      <w:r>
        <w:rPr>
          <w:rFonts w:ascii="Arial" w:hAnsi="Arial" w:cs="Arial"/>
          <w:i/>
          <w:noProof w:val="0"/>
          <w:sz w:val="18"/>
          <w:vertAlign w:val="superscript"/>
        </w:rPr>
        <w:sym w:font="Symbol" w:char="F074"/>
      </w:r>
      <w:r>
        <w:rPr>
          <w:rFonts w:ascii="Arial" w:hAnsi="Arial" w:cs="Arial"/>
          <w:iCs/>
          <w:noProof w:val="0"/>
          <w:sz w:val="18"/>
          <w:vertAlign w:val="superscript"/>
        </w:rPr>
        <w:t>)</w:t>
      </w:r>
      <w:r>
        <w:rPr>
          <w:rFonts w:ascii="Arial" w:hAnsi="Arial" w:cs="Arial"/>
          <w:iCs/>
          <w:noProof w:val="0"/>
          <w:sz w:val="18"/>
        </w:rPr>
        <w:t>)</w:t>
      </w:r>
    </w:p>
    <w:p w:rsidR="005C374A" w:rsidRDefault="00533816" w:rsidP="005C374A">
      <w:pPr>
        <w:spacing w:before="120"/>
        <w:ind w:left="360"/>
        <w:jc w:val="both"/>
        <w:rPr>
          <w:rFonts w:ascii="Arial" w:hAnsi="Arial" w:cs="Arial"/>
          <w:iCs/>
          <w:noProof w:val="0"/>
          <w:sz w:val="18"/>
        </w:rPr>
      </w:pPr>
      <w:proofErr w:type="spellStart"/>
      <w:r>
        <w:rPr>
          <w:rFonts w:ascii="Arial" w:hAnsi="Arial" w:cs="Arial"/>
          <w:iCs/>
          <w:noProof w:val="0"/>
          <w:sz w:val="18"/>
        </w:rPr>
        <w:t>whereby</w:t>
      </w:r>
      <w:proofErr w:type="spellEnd"/>
    </w:p>
    <w:p w:rsidR="00EE2374" w:rsidRPr="00EE2374" w:rsidRDefault="005C374A" w:rsidP="00F05FF4">
      <w:pPr>
        <w:overflowPunct/>
        <w:ind w:firstLine="360"/>
        <w:textAlignment w:val="auto"/>
        <w:rPr>
          <w:rFonts w:ascii="MS Shell Dlg 2" w:eastAsia="SimSun" w:hAnsi="MS Shell Dlg 2" w:cs="MS Shell Dlg 2"/>
          <w:noProof w:val="0"/>
          <w:sz w:val="17"/>
          <w:szCs w:val="17"/>
          <w:lang w:val="en-US"/>
        </w:rPr>
      </w:pPr>
      <w:r>
        <w:rPr>
          <w:rFonts w:ascii="Arial" w:hAnsi="Arial" w:cs="Arial"/>
          <w:iCs/>
          <w:noProof w:val="0"/>
          <w:sz w:val="18"/>
        </w:rPr>
        <w:sym w:font="Symbol" w:char="F06C"/>
      </w:r>
      <w:r w:rsidRPr="00B05B5C">
        <w:rPr>
          <w:iCs/>
          <w:noProof w:val="0"/>
          <w:sz w:val="18"/>
          <w:vertAlign w:val="subscript"/>
          <w:lang w:val="en-US"/>
        </w:rPr>
        <w:t>0</w:t>
      </w:r>
      <w:r w:rsidRPr="00B05B5C">
        <w:rPr>
          <w:rFonts w:ascii="Arial" w:hAnsi="Arial" w:cs="Arial"/>
          <w:iCs/>
          <w:noProof w:val="0"/>
          <w:sz w:val="18"/>
          <w:lang w:val="en-US"/>
        </w:rPr>
        <w:tab/>
      </w:r>
      <w:r w:rsidR="003B1D5A">
        <w:rPr>
          <w:rFonts w:ascii="Arial" w:hAnsi="Arial" w:cs="Arial"/>
          <w:iCs/>
          <w:noProof w:val="0"/>
          <w:sz w:val="18"/>
          <w:lang w:val="en-US"/>
        </w:rPr>
        <w:t xml:space="preserve"> </w:t>
      </w:r>
      <w:r w:rsidRPr="00B05B5C">
        <w:rPr>
          <w:rFonts w:ascii="Arial" w:hAnsi="Arial" w:cs="Arial"/>
          <w:iCs/>
          <w:noProof w:val="0"/>
          <w:sz w:val="18"/>
          <w:lang w:val="en-US"/>
        </w:rPr>
        <w:t>=</w:t>
      </w:r>
      <w:r w:rsidR="003B1D5A">
        <w:rPr>
          <w:rFonts w:ascii="Arial" w:hAnsi="Arial" w:cs="Arial"/>
          <w:iCs/>
          <w:noProof w:val="0"/>
          <w:sz w:val="18"/>
          <w:lang w:val="en-US"/>
        </w:rPr>
        <w:t xml:space="preserve"> </w:t>
      </w:r>
      <w:r w:rsidRPr="00B05B5C">
        <w:rPr>
          <w:rFonts w:ascii="Arial" w:hAnsi="Arial" w:cs="Arial"/>
          <w:iCs/>
          <w:noProof w:val="0"/>
          <w:sz w:val="18"/>
          <w:lang w:val="en-US"/>
        </w:rPr>
        <w:t xml:space="preserve">90 % </w:t>
      </w:r>
      <w:proofErr w:type="spellStart"/>
      <w:r w:rsidR="00533816" w:rsidRPr="00B05B5C">
        <w:rPr>
          <w:rFonts w:ascii="Arial" w:hAnsi="Arial" w:cs="Arial"/>
          <w:iCs/>
          <w:noProof w:val="0"/>
          <w:sz w:val="18"/>
          <w:lang w:val="en-US"/>
        </w:rPr>
        <w:t>fractile</w:t>
      </w:r>
      <w:proofErr w:type="spellEnd"/>
      <w:r w:rsidR="00533816" w:rsidRPr="00B05B5C">
        <w:rPr>
          <w:rFonts w:ascii="Arial" w:hAnsi="Arial" w:cs="Arial"/>
          <w:iCs/>
          <w:noProof w:val="0"/>
          <w:sz w:val="18"/>
          <w:lang w:val="en-US"/>
        </w:rPr>
        <w:t xml:space="preserve"> value</w:t>
      </w:r>
      <w:r w:rsidRPr="00B05B5C">
        <w:rPr>
          <w:rFonts w:ascii="Arial" w:hAnsi="Arial" w:cs="Arial"/>
          <w:iCs/>
          <w:noProof w:val="0"/>
          <w:sz w:val="18"/>
          <w:lang w:val="en-US"/>
        </w:rPr>
        <w:t xml:space="preserve"> </w:t>
      </w:r>
      <w:r w:rsidR="0048382D">
        <w:rPr>
          <w:rFonts w:ascii="Arial" w:hAnsi="Arial" w:cs="Arial"/>
          <w:iCs/>
          <w:noProof w:val="0"/>
          <w:sz w:val="18"/>
          <w:lang w:val="en-US"/>
        </w:rPr>
        <w:t xml:space="preserve">factory </w:t>
      </w:r>
      <w:r w:rsidR="00B05B5C" w:rsidRPr="00B05B5C">
        <w:rPr>
          <w:rFonts w:ascii="Arial" w:hAnsi="Arial" w:cs="Arial"/>
          <w:iCs/>
          <w:noProof w:val="0"/>
          <w:sz w:val="18"/>
          <w:lang w:val="en-US"/>
        </w:rPr>
        <w:t>statistics</w:t>
      </w:r>
      <w:r w:rsidRPr="00B05B5C">
        <w:rPr>
          <w:rFonts w:ascii="Arial" w:hAnsi="Arial" w:cs="Arial"/>
          <w:iCs/>
          <w:noProof w:val="0"/>
          <w:sz w:val="18"/>
          <w:lang w:val="en-US"/>
        </w:rPr>
        <w:t xml:space="preserve"> (</w:t>
      </w:r>
      <w:r w:rsidR="00C06735">
        <w:rPr>
          <w:rFonts w:ascii="Arial" w:hAnsi="Arial" w:cs="Arial"/>
          <w:iCs/>
          <w:noProof w:val="0"/>
          <w:sz w:val="18"/>
          <w:lang w:val="en-US"/>
        </w:rPr>
        <w:t>none</w:t>
      </w:r>
      <w:r w:rsidR="00B05B5C" w:rsidRPr="00B05B5C">
        <w:rPr>
          <w:rFonts w:ascii="Arial" w:hAnsi="Arial" w:cs="Arial"/>
          <w:iCs/>
          <w:noProof w:val="0"/>
          <w:sz w:val="18"/>
          <w:lang w:val="en-US"/>
        </w:rPr>
        <w:t xml:space="preserve"> aged</w:t>
      </w:r>
      <w:r w:rsidR="00DB3CBA">
        <w:rPr>
          <w:rFonts w:ascii="Arial" w:hAnsi="Arial" w:cs="Arial"/>
          <w:iCs/>
          <w:noProof w:val="0"/>
          <w:sz w:val="18"/>
          <w:lang w:val="en-US"/>
        </w:rPr>
        <w:t>), minimum</w:t>
      </w:r>
      <w:r w:rsidRPr="00B05B5C">
        <w:rPr>
          <w:rFonts w:ascii="Arial" w:hAnsi="Arial" w:cs="Arial"/>
          <w:iCs/>
          <w:noProof w:val="0"/>
          <w:sz w:val="18"/>
          <w:lang w:val="en-US"/>
        </w:rPr>
        <w:t xml:space="preserve"> 10 </w:t>
      </w:r>
      <w:r w:rsidR="00C06735">
        <w:rPr>
          <w:rFonts w:ascii="Arial" w:hAnsi="Arial" w:cs="Arial"/>
          <w:iCs/>
          <w:noProof w:val="0"/>
          <w:sz w:val="18"/>
          <w:lang w:val="en-US"/>
        </w:rPr>
        <w:t>test</w:t>
      </w:r>
      <w:r w:rsidR="00EE2ABB">
        <w:rPr>
          <w:rFonts w:ascii="Arial" w:hAnsi="Arial" w:cs="Arial"/>
          <w:iCs/>
          <w:noProof w:val="0"/>
          <w:sz w:val="18"/>
          <w:lang w:val="en-US"/>
        </w:rPr>
        <w:t xml:space="preserve"> values</w:t>
      </w:r>
      <w:r w:rsidR="00825CA9">
        <w:rPr>
          <w:rFonts w:ascii="Arial" w:hAnsi="Arial" w:cs="Arial"/>
          <w:iCs/>
          <w:noProof w:val="0"/>
          <w:sz w:val="18"/>
          <w:lang w:val="en-US"/>
        </w:rPr>
        <w:t xml:space="preserve"> </w:t>
      </w:r>
      <w:r w:rsidR="00EE2374" w:rsidRPr="00EE2374">
        <w:rPr>
          <w:rFonts w:ascii="Arial" w:eastAsia="SimSun" w:hAnsi="Arial" w:cs="Arial"/>
          <w:noProof w:val="0"/>
          <w:sz w:val="18"/>
          <w:szCs w:val="18"/>
          <w:lang w:val="en-US"/>
        </w:rPr>
        <w:t>[</w:t>
      </w:r>
      <w:r w:rsidR="00EE2374">
        <w:rPr>
          <w:rFonts w:ascii="Arial" w:eastAsia="SimSun" w:hAnsi="Arial" w:cs="Arial"/>
          <w:noProof w:val="0"/>
          <w:sz w:val="18"/>
          <w:szCs w:val="18"/>
          <w:lang w:val="en-US"/>
        </w:rPr>
        <w:t>W</w:t>
      </w:r>
      <w:proofErr w:type="gramStart"/>
      <w:r w:rsidR="00EE2374">
        <w:rPr>
          <w:rFonts w:ascii="Arial" w:eastAsia="SimSun" w:hAnsi="Arial" w:cs="Arial"/>
          <w:noProof w:val="0"/>
          <w:sz w:val="18"/>
          <w:szCs w:val="18"/>
          <w:lang w:val="en-US"/>
        </w:rPr>
        <w:t>/(</w:t>
      </w:r>
      <w:proofErr w:type="spellStart"/>
      <w:proofErr w:type="gramEnd"/>
      <w:r w:rsidR="00EE2374">
        <w:rPr>
          <w:rFonts w:ascii="Arial" w:eastAsia="SimSun" w:hAnsi="Arial" w:cs="Arial"/>
          <w:noProof w:val="0"/>
          <w:sz w:val="18"/>
          <w:szCs w:val="18"/>
          <w:lang w:val="en-US"/>
        </w:rPr>
        <w:t>m</w:t>
      </w:r>
      <w:r w:rsidR="00EE2374" w:rsidRPr="00EE2374">
        <w:rPr>
          <w:rFonts w:ascii="Arial" w:eastAsia="SimSun" w:hAnsi="Arial" w:cs="Arial"/>
          <w:noProof w:val="0"/>
          <w:sz w:val="18"/>
          <w:szCs w:val="18"/>
          <w:lang w:val="en-US"/>
        </w:rPr>
        <w:t>·</w:t>
      </w:r>
      <w:r w:rsidR="00042DB6">
        <w:rPr>
          <w:rFonts w:ascii="Arial" w:eastAsia="SimSun" w:hAnsi="Arial" w:cs="Arial"/>
          <w:noProof w:val="0"/>
          <w:sz w:val="18"/>
          <w:szCs w:val="18"/>
          <w:lang w:val="en-US"/>
        </w:rPr>
        <w:t>K</w:t>
      </w:r>
      <w:proofErr w:type="spellEnd"/>
      <w:r w:rsidR="00042DB6">
        <w:rPr>
          <w:rFonts w:ascii="Arial" w:eastAsia="SimSun" w:hAnsi="Arial" w:cs="Arial"/>
          <w:noProof w:val="0"/>
          <w:sz w:val="18"/>
          <w:szCs w:val="18"/>
          <w:lang w:val="en-US"/>
        </w:rPr>
        <w:t>)</w:t>
      </w:r>
      <w:r w:rsidR="00EE2374" w:rsidRPr="00EE2374">
        <w:rPr>
          <w:rFonts w:ascii="Arial" w:eastAsia="SimSun" w:hAnsi="Arial" w:cs="Arial"/>
          <w:noProof w:val="0"/>
          <w:sz w:val="18"/>
          <w:szCs w:val="18"/>
          <w:lang w:val="en-US"/>
        </w:rPr>
        <w:t>]</w:t>
      </w:r>
    </w:p>
    <w:p w:rsidR="00825CA9" w:rsidRDefault="00825CA9" w:rsidP="005C374A">
      <w:pPr>
        <w:tabs>
          <w:tab w:val="left" w:pos="851"/>
          <w:tab w:val="left" w:pos="1134"/>
        </w:tabs>
        <w:spacing w:before="120"/>
        <w:ind w:left="1134" w:hanging="774"/>
        <w:jc w:val="both"/>
        <w:rPr>
          <w:rFonts w:ascii="Arial" w:hAnsi="Arial" w:cs="Arial"/>
          <w:iCs/>
          <w:noProof w:val="0"/>
          <w:color w:val="C00000"/>
          <w:sz w:val="18"/>
          <w:lang w:val="en-US"/>
        </w:rPr>
      </w:pPr>
      <w:r>
        <w:rPr>
          <w:rFonts w:ascii="Arial" w:hAnsi="Arial" w:cs="Arial"/>
          <w:iCs/>
          <w:noProof w:val="0"/>
          <w:sz w:val="18"/>
        </w:rPr>
        <w:sym w:font="Symbol" w:char="F06C"/>
      </w:r>
      <w:r>
        <w:rPr>
          <w:iCs/>
          <w:noProof w:val="0"/>
          <w:sz w:val="18"/>
          <w:vertAlign w:val="subscript"/>
          <w:lang w:val="en-US"/>
        </w:rPr>
        <w:t>P</w:t>
      </w:r>
      <w:r w:rsidR="003B1D5A">
        <w:rPr>
          <w:rFonts w:ascii="Arial" w:hAnsi="Arial" w:cs="Arial"/>
          <w:iCs/>
          <w:noProof w:val="0"/>
          <w:sz w:val="18"/>
          <w:lang w:val="en-US"/>
        </w:rPr>
        <w:t xml:space="preserve">      </w:t>
      </w:r>
      <w:r w:rsidRPr="00B05B5C">
        <w:rPr>
          <w:rFonts w:ascii="Arial" w:hAnsi="Arial" w:cs="Arial"/>
          <w:iCs/>
          <w:noProof w:val="0"/>
          <w:sz w:val="18"/>
          <w:lang w:val="en-US"/>
        </w:rPr>
        <w:t>=</w:t>
      </w:r>
      <w:r w:rsidRPr="00B05B5C">
        <w:rPr>
          <w:rFonts w:ascii="Arial" w:hAnsi="Arial" w:cs="Arial"/>
          <w:iCs/>
          <w:noProof w:val="0"/>
          <w:sz w:val="18"/>
          <w:lang w:val="en-US"/>
        </w:rPr>
        <w:tab/>
      </w:r>
      <w:r>
        <w:rPr>
          <w:rFonts w:ascii="Arial" w:hAnsi="Arial" w:cs="Arial"/>
          <w:iCs/>
          <w:noProof w:val="0"/>
          <w:sz w:val="18"/>
          <w:lang w:val="en-US"/>
        </w:rPr>
        <w:t>pressure dependent increase of thermal conductivity</w:t>
      </w:r>
      <w:r w:rsidRPr="00825CA9">
        <w:rPr>
          <w:rFonts w:ascii="Arial" w:hAnsi="Arial" w:cs="Arial"/>
          <w:iCs/>
          <w:noProof w:val="0"/>
          <w:color w:val="C00000"/>
          <w:sz w:val="18"/>
          <w:lang w:val="en-US"/>
        </w:rPr>
        <w:t xml:space="preserve"> </w:t>
      </w:r>
      <w:r w:rsidR="00BF5DF2" w:rsidRPr="00EE2374">
        <w:rPr>
          <w:rFonts w:ascii="Arial" w:eastAsia="SimSun" w:hAnsi="Arial" w:cs="Arial"/>
          <w:noProof w:val="0"/>
          <w:sz w:val="18"/>
          <w:szCs w:val="18"/>
          <w:lang w:val="en-US"/>
        </w:rPr>
        <w:t>[</w:t>
      </w:r>
      <w:r w:rsidR="00BF5DF2">
        <w:rPr>
          <w:rFonts w:ascii="Arial" w:eastAsia="SimSun" w:hAnsi="Arial" w:cs="Arial"/>
          <w:noProof w:val="0"/>
          <w:sz w:val="18"/>
          <w:szCs w:val="18"/>
          <w:lang w:val="en-US"/>
        </w:rPr>
        <w:t>W</w:t>
      </w:r>
      <w:proofErr w:type="gramStart"/>
      <w:r w:rsidR="00BF5DF2">
        <w:rPr>
          <w:rFonts w:ascii="Arial" w:eastAsia="SimSun" w:hAnsi="Arial" w:cs="Arial"/>
          <w:noProof w:val="0"/>
          <w:sz w:val="18"/>
          <w:szCs w:val="18"/>
          <w:lang w:val="en-US"/>
        </w:rPr>
        <w:t>/(</w:t>
      </w:r>
      <w:proofErr w:type="spellStart"/>
      <w:proofErr w:type="gramEnd"/>
      <w:r w:rsidR="00BF5DF2">
        <w:rPr>
          <w:rFonts w:ascii="Arial" w:eastAsia="SimSun" w:hAnsi="Arial" w:cs="Arial"/>
          <w:noProof w:val="0"/>
          <w:sz w:val="18"/>
          <w:szCs w:val="18"/>
          <w:lang w:val="en-US"/>
        </w:rPr>
        <w:t>m</w:t>
      </w:r>
      <w:r w:rsidR="00BF5DF2" w:rsidRPr="00EE2374">
        <w:rPr>
          <w:rFonts w:ascii="Arial" w:eastAsia="SimSun" w:hAnsi="Arial" w:cs="Arial"/>
          <w:noProof w:val="0"/>
          <w:sz w:val="18"/>
          <w:szCs w:val="18"/>
          <w:lang w:val="en-US"/>
        </w:rPr>
        <w:t>·</w:t>
      </w:r>
      <w:r w:rsidR="00BF5DF2">
        <w:rPr>
          <w:rFonts w:ascii="Arial" w:eastAsia="SimSun" w:hAnsi="Arial" w:cs="Arial"/>
          <w:noProof w:val="0"/>
          <w:sz w:val="18"/>
          <w:szCs w:val="18"/>
          <w:lang w:val="en-US"/>
        </w:rPr>
        <w:t>K</w:t>
      </w:r>
      <w:proofErr w:type="spellEnd"/>
      <w:r w:rsidR="00BF5DF2">
        <w:rPr>
          <w:rFonts w:ascii="Arial" w:eastAsia="SimSun" w:hAnsi="Arial" w:cs="Arial"/>
          <w:noProof w:val="0"/>
          <w:sz w:val="18"/>
          <w:szCs w:val="18"/>
          <w:lang w:val="en-US"/>
        </w:rPr>
        <w:t>))/mbar</w:t>
      </w:r>
      <w:r w:rsidR="00BF5DF2" w:rsidRPr="00EE2374">
        <w:rPr>
          <w:rFonts w:ascii="Arial" w:eastAsia="SimSun" w:hAnsi="Arial" w:cs="Arial"/>
          <w:noProof w:val="0"/>
          <w:sz w:val="18"/>
          <w:szCs w:val="18"/>
          <w:lang w:val="en-US"/>
        </w:rPr>
        <w:t>]</w:t>
      </w:r>
    </w:p>
    <w:p w:rsidR="001B4318" w:rsidRDefault="001B4318" w:rsidP="00E53152">
      <w:pPr>
        <w:overflowPunct/>
        <w:textAlignment w:val="auto"/>
        <w:rPr>
          <w:rFonts w:ascii="Arial" w:hAnsi="Arial" w:cs="Arial"/>
          <w:i/>
          <w:iCs/>
          <w:noProof w:val="0"/>
          <w:sz w:val="18"/>
          <w:lang w:val="en-US"/>
        </w:rPr>
      </w:pPr>
    </w:p>
    <w:p w:rsidR="00E53152" w:rsidRPr="00E53152" w:rsidRDefault="00DB3CBA" w:rsidP="001B4318">
      <w:pPr>
        <w:overflowPunct/>
        <w:ind w:firstLine="360"/>
        <w:textAlignment w:val="auto"/>
        <w:rPr>
          <w:rFonts w:ascii="MS Shell Dlg 2" w:eastAsia="SimSun" w:hAnsi="MS Shell Dlg 2" w:cs="MS Shell Dlg 2"/>
          <w:noProof w:val="0"/>
          <w:sz w:val="17"/>
          <w:szCs w:val="17"/>
          <w:lang w:val="en-US"/>
        </w:rPr>
      </w:pPr>
      <w:proofErr w:type="gramStart"/>
      <w:r>
        <w:rPr>
          <w:rFonts w:ascii="Arial" w:hAnsi="Arial" w:cs="Arial"/>
          <w:i/>
          <w:iCs/>
          <w:noProof w:val="0"/>
          <w:sz w:val="18"/>
          <w:lang w:val="en-US"/>
        </w:rPr>
        <w:t>p</w:t>
      </w:r>
      <w:r w:rsidR="00825CA9" w:rsidRPr="00825CA9">
        <w:rPr>
          <w:rFonts w:ascii="Arial" w:hAnsi="Arial" w:cs="Arial"/>
          <w:iCs/>
          <w:noProof w:val="0"/>
          <w:sz w:val="18"/>
          <w:vertAlign w:val="subscript"/>
          <w:lang w:val="en-US"/>
        </w:rPr>
        <w:t>a</w:t>
      </w:r>
      <w:proofErr w:type="gramEnd"/>
      <w:r w:rsidR="00825CA9" w:rsidRPr="00825CA9">
        <w:rPr>
          <w:rFonts w:ascii="Arial" w:hAnsi="Arial" w:cs="Arial"/>
          <w:iCs/>
          <w:noProof w:val="0"/>
          <w:sz w:val="18"/>
          <w:vertAlign w:val="subscript"/>
          <w:lang w:val="en-US"/>
        </w:rPr>
        <w:tab/>
      </w:r>
      <w:r w:rsidR="003B1D5A">
        <w:rPr>
          <w:rFonts w:ascii="Arial" w:hAnsi="Arial" w:cs="Arial"/>
          <w:iCs/>
          <w:noProof w:val="0"/>
          <w:sz w:val="18"/>
          <w:vertAlign w:val="subscript"/>
          <w:lang w:val="en-US"/>
        </w:rPr>
        <w:t xml:space="preserve">    </w:t>
      </w:r>
      <w:r w:rsidR="00825CA9" w:rsidRPr="00866770">
        <w:rPr>
          <w:rFonts w:ascii="Arial" w:hAnsi="Arial" w:cs="Arial"/>
          <w:iCs/>
          <w:noProof w:val="0"/>
          <w:sz w:val="18"/>
          <w:szCs w:val="18"/>
          <w:lang w:val="en-US"/>
        </w:rPr>
        <w:t xml:space="preserve">= </w:t>
      </w:r>
      <w:r w:rsidR="00825CA9" w:rsidRPr="00C93782">
        <w:rPr>
          <w:rFonts w:ascii="Arial" w:hAnsi="Arial" w:cs="Arial"/>
          <w:iCs/>
          <w:noProof w:val="0"/>
          <w:sz w:val="18"/>
          <w:szCs w:val="18"/>
          <w:lang w:val="en-US"/>
        </w:rPr>
        <w:t xml:space="preserve">yearly </w:t>
      </w:r>
      <w:r w:rsidR="00C956A1">
        <w:rPr>
          <w:rFonts w:ascii="Arial" w:hAnsi="Arial" w:cs="Arial"/>
          <w:iCs/>
          <w:noProof w:val="0"/>
          <w:sz w:val="18"/>
          <w:szCs w:val="18"/>
          <w:lang w:val="en-US"/>
        </w:rPr>
        <w:t>increase</w:t>
      </w:r>
      <w:r w:rsidR="00825CA9" w:rsidRPr="00C93782">
        <w:rPr>
          <w:rFonts w:ascii="Arial" w:hAnsi="Arial" w:cs="Arial"/>
          <w:iCs/>
          <w:noProof w:val="0"/>
          <w:sz w:val="18"/>
          <w:szCs w:val="18"/>
          <w:lang w:val="en-US"/>
        </w:rPr>
        <w:t xml:space="preserve"> of</w:t>
      </w:r>
      <w:r w:rsidR="00C93782">
        <w:rPr>
          <w:rFonts w:ascii="Arial" w:hAnsi="Arial" w:cs="Arial"/>
          <w:iCs/>
          <w:noProof w:val="0"/>
          <w:sz w:val="18"/>
          <w:szCs w:val="18"/>
          <w:lang w:val="en-US"/>
        </w:rPr>
        <w:t xml:space="preserve"> </w:t>
      </w:r>
      <w:r w:rsidR="00825CA9" w:rsidRPr="00C93782">
        <w:rPr>
          <w:rFonts w:ascii="Arial" w:hAnsi="Arial" w:cs="Arial"/>
          <w:iCs/>
          <w:noProof w:val="0"/>
          <w:sz w:val="18"/>
          <w:szCs w:val="18"/>
          <w:lang w:val="en-US"/>
        </w:rPr>
        <w:t>the inner</w:t>
      </w:r>
      <w:r w:rsidR="00825CA9" w:rsidRPr="00825CA9">
        <w:rPr>
          <w:rFonts w:ascii="Arial" w:hAnsi="Arial" w:cs="Arial"/>
          <w:iCs/>
          <w:noProof w:val="0"/>
          <w:sz w:val="18"/>
          <w:szCs w:val="18"/>
          <w:vertAlign w:val="subscript"/>
          <w:lang w:val="en-US"/>
        </w:rPr>
        <w:t xml:space="preserve"> </w:t>
      </w:r>
      <w:r w:rsidR="00825CA9" w:rsidRPr="00825CA9">
        <w:rPr>
          <w:rFonts w:ascii="Arial" w:hAnsi="Arial" w:cs="Arial"/>
          <w:iCs/>
          <w:noProof w:val="0"/>
          <w:sz w:val="18"/>
          <w:szCs w:val="18"/>
          <w:lang w:val="en-US"/>
        </w:rPr>
        <w:t>pressure of VIP</w:t>
      </w:r>
      <w:r w:rsidR="00866770">
        <w:rPr>
          <w:rFonts w:ascii="Arial" w:hAnsi="Arial" w:cs="Arial"/>
          <w:iCs/>
          <w:noProof w:val="0"/>
          <w:sz w:val="18"/>
          <w:szCs w:val="18"/>
          <w:lang w:val="en-US"/>
        </w:rPr>
        <w:t xml:space="preserve"> </w:t>
      </w:r>
      <w:r w:rsidR="00E53152" w:rsidRPr="00EE2374">
        <w:rPr>
          <w:rFonts w:ascii="Arial" w:eastAsia="SimSun" w:hAnsi="Arial" w:cs="Arial"/>
          <w:noProof w:val="0"/>
          <w:sz w:val="18"/>
          <w:szCs w:val="18"/>
          <w:lang w:val="en-US"/>
        </w:rPr>
        <w:t>[</w:t>
      </w:r>
      <w:r w:rsidR="00E53152">
        <w:rPr>
          <w:rFonts w:ascii="Arial" w:eastAsia="SimSun" w:hAnsi="Arial" w:cs="Arial"/>
          <w:noProof w:val="0"/>
          <w:sz w:val="18"/>
          <w:szCs w:val="18"/>
          <w:lang w:val="en-US"/>
        </w:rPr>
        <w:t>mbar/a</w:t>
      </w:r>
      <w:r w:rsidR="00E53152" w:rsidRPr="00E53152">
        <w:rPr>
          <w:rFonts w:ascii="Arial" w:eastAsia="SimSun" w:hAnsi="Arial" w:cs="Arial"/>
          <w:noProof w:val="0"/>
          <w:sz w:val="18"/>
          <w:szCs w:val="18"/>
          <w:lang w:val="en-US"/>
        </w:rPr>
        <w:t>]</w:t>
      </w:r>
    </w:p>
    <w:p w:rsidR="001B4318" w:rsidRDefault="001B4318" w:rsidP="00E53152">
      <w:pPr>
        <w:overflowPunct/>
        <w:textAlignment w:val="auto"/>
        <w:rPr>
          <w:i/>
          <w:noProof w:val="0"/>
          <w:sz w:val="18"/>
          <w:lang w:val="en-US"/>
        </w:rPr>
      </w:pPr>
    </w:p>
    <w:p w:rsidR="00E53152" w:rsidRPr="00EE2374" w:rsidRDefault="00866770" w:rsidP="001B4318">
      <w:pPr>
        <w:overflowPunct/>
        <w:ind w:firstLine="360"/>
        <w:textAlignment w:val="auto"/>
        <w:rPr>
          <w:rFonts w:ascii="MS Shell Dlg 2" w:eastAsia="SimSun" w:hAnsi="MS Shell Dlg 2" w:cs="MS Shell Dlg 2"/>
          <w:noProof w:val="0"/>
          <w:sz w:val="17"/>
          <w:szCs w:val="17"/>
          <w:lang w:val="en-US"/>
        </w:rPr>
      </w:pPr>
      <w:r>
        <w:rPr>
          <w:i/>
          <w:noProof w:val="0"/>
          <w:sz w:val="18"/>
          <w:lang w:val="en-US"/>
        </w:rPr>
        <w:t>t</w:t>
      </w:r>
      <w:r w:rsidR="00FA736A">
        <w:rPr>
          <w:i/>
          <w:noProof w:val="0"/>
          <w:sz w:val="18"/>
          <w:lang w:val="en-US"/>
        </w:rPr>
        <w:tab/>
      </w:r>
      <w:r w:rsidR="003B1D5A">
        <w:rPr>
          <w:i/>
          <w:noProof w:val="0"/>
          <w:sz w:val="18"/>
          <w:lang w:val="en-US"/>
        </w:rPr>
        <w:t xml:space="preserve">   </w:t>
      </w:r>
      <w:r w:rsidR="00FA736A" w:rsidRPr="00FA736A">
        <w:rPr>
          <w:rFonts w:ascii="Arial" w:hAnsi="Arial" w:cs="Arial"/>
          <w:noProof w:val="0"/>
          <w:sz w:val="18"/>
          <w:lang w:val="en-US"/>
        </w:rPr>
        <w:t>= time</w:t>
      </w:r>
      <w:r w:rsidRPr="00FA736A">
        <w:rPr>
          <w:rFonts w:ascii="Arial" w:hAnsi="Arial" w:cs="Arial"/>
          <w:i/>
          <w:noProof w:val="0"/>
          <w:sz w:val="18"/>
          <w:lang w:val="en-US"/>
        </w:rPr>
        <w:tab/>
      </w:r>
      <w:r w:rsidR="00E53152" w:rsidRPr="00EE2374">
        <w:rPr>
          <w:rFonts w:ascii="Arial" w:eastAsia="SimSun" w:hAnsi="Arial" w:cs="Arial"/>
          <w:noProof w:val="0"/>
          <w:sz w:val="18"/>
          <w:szCs w:val="18"/>
          <w:lang w:val="en-US"/>
        </w:rPr>
        <w:t>[</w:t>
      </w:r>
      <w:r w:rsidR="00E53152">
        <w:rPr>
          <w:rFonts w:ascii="Arial" w:eastAsia="SimSun" w:hAnsi="Arial" w:cs="Arial"/>
          <w:noProof w:val="0"/>
          <w:sz w:val="18"/>
          <w:szCs w:val="18"/>
          <w:lang w:val="en-US"/>
        </w:rPr>
        <w:t>a</w:t>
      </w:r>
      <w:r w:rsidR="00E53152" w:rsidRPr="00EE2374">
        <w:rPr>
          <w:rFonts w:ascii="Arial" w:eastAsia="SimSun" w:hAnsi="Arial" w:cs="Arial"/>
          <w:noProof w:val="0"/>
          <w:sz w:val="18"/>
          <w:szCs w:val="18"/>
          <w:lang w:val="en-US"/>
        </w:rPr>
        <w:t>]</w:t>
      </w:r>
    </w:p>
    <w:p w:rsidR="00CF6C66" w:rsidRDefault="00FA736A" w:rsidP="005C374A">
      <w:pPr>
        <w:tabs>
          <w:tab w:val="left" w:pos="851"/>
          <w:tab w:val="left" w:pos="1134"/>
        </w:tabs>
        <w:spacing w:before="120"/>
        <w:ind w:left="1134" w:hanging="774"/>
        <w:jc w:val="both"/>
        <w:rPr>
          <w:rFonts w:ascii="Arial" w:hAnsi="Arial" w:cs="Arial"/>
          <w:iCs/>
          <w:noProof w:val="0"/>
          <w:color w:val="C00000"/>
          <w:sz w:val="18"/>
          <w:lang w:val="en-US"/>
        </w:rPr>
      </w:pPr>
      <w:r>
        <w:rPr>
          <w:rFonts w:ascii="Arial" w:hAnsi="Arial" w:cs="Arial"/>
          <w:iCs/>
          <w:noProof w:val="0"/>
          <w:sz w:val="18"/>
        </w:rPr>
        <w:sym w:font="Symbol" w:char="F06C"/>
      </w:r>
      <w:proofErr w:type="spellStart"/>
      <w:r>
        <w:rPr>
          <w:rFonts w:ascii="Arial" w:hAnsi="Arial" w:cs="Arial"/>
          <w:iCs/>
          <w:noProof w:val="0"/>
          <w:sz w:val="18"/>
          <w:vertAlign w:val="subscript"/>
          <w:lang w:val="en-US"/>
        </w:rPr>
        <w:t>Xw</w:t>
      </w:r>
      <w:proofErr w:type="spellEnd"/>
      <w:r>
        <w:rPr>
          <w:rFonts w:ascii="Arial" w:hAnsi="Arial" w:cs="Arial"/>
          <w:iCs/>
          <w:noProof w:val="0"/>
          <w:sz w:val="18"/>
          <w:vertAlign w:val="subscript"/>
          <w:lang w:val="en-US"/>
        </w:rPr>
        <w:tab/>
      </w:r>
      <w:r>
        <w:rPr>
          <w:rFonts w:ascii="Arial" w:hAnsi="Arial" w:cs="Arial"/>
          <w:iCs/>
          <w:noProof w:val="0"/>
          <w:sz w:val="18"/>
          <w:lang w:val="en-US"/>
        </w:rPr>
        <w:t>= increase of thermal conductivity caused by moisture</w:t>
      </w:r>
      <w:r w:rsidRPr="00FA736A">
        <w:rPr>
          <w:rFonts w:ascii="Arial" w:hAnsi="Arial" w:cs="Arial"/>
          <w:iCs/>
          <w:noProof w:val="0"/>
          <w:color w:val="C00000"/>
          <w:sz w:val="18"/>
          <w:lang w:val="en-US"/>
        </w:rPr>
        <w:t xml:space="preserve"> </w:t>
      </w:r>
      <w:r w:rsidR="00CF6C66" w:rsidRPr="00EE2374">
        <w:rPr>
          <w:rFonts w:ascii="Arial" w:eastAsia="SimSun" w:hAnsi="Arial" w:cs="Arial"/>
          <w:noProof w:val="0"/>
          <w:sz w:val="18"/>
          <w:szCs w:val="18"/>
          <w:lang w:val="en-US"/>
        </w:rPr>
        <w:t>[</w:t>
      </w:r>
      <w:r w:rsidR="00CF6C66">
        <w:rPr>
          <w:rFonts w:ascii="Arial" w:eastAsia="SimSun" w:hAnsi="Arial" w:cs="Arial"/>
          <w:noProof w:val="0"/>
          <w:sz w:val="18"/>
          <w:szCs w:val="18"/>
          <w:lang w:val="en-US"/>
        </w:rPr>
        <w:t>W</w:t>
      </w:r>
      <w:proofErr w:type="gramStart"/>
      <w:r w:rsidR="00CF6C66">
        <w:rPr>
          <w:rFonts w:ascii="Arial" w:eastAsia="SimSun" w:hAnsi="Arial" w:cs="Arial"/>
          <w:noProof w:val="0"/>
          <w:sz w:val="18"/>
          <w:szCs w:val="18"/>
          <w:lang w:val="en-US"/>
        </w:rPr>
        <w:t>/(</w:t>
      </w:r>
      <w:proofErr w:type="spellStart"/>
      <w:proofErr w:type="gramEnd"/>
      <w:r w:rsidR="00CF6C66">
        <w:rPr>
          <w:rFonts w:ascii="Arial" w:eastAsia="SimSun" w:hAnsi="Arial" w:cs="Arial"/>
          <w:noProof w:val="0"/>
          <w:sz w:val="18"/>
          <w:szCs w:val="18"/>
          <w:lang w:val="en-US"/>
        </w:rPr>
        <w:t>m</w:t>
      </w:r>
      <w:r w:rsidR="00CF6C66" w:rsidRPr="00EE2374">
        <w:rPr>
          <w:rFonts w:ascii="Arial" w:eastAsia="SimSun" w:hAnsi="Arial" w:cs="Arial"/>
          <w:noProof w:val="0"/>
          <w:sz w:val="18"/>
          <w:szCs w:val="18"/>
          <w:lang w:val="en-US"/>
        </w:rPr>
        <w:t>·</w:t>
      </w:r>
      <w:r w:rsidR="00C956A1">
        <w:rPr>
          <w:rFonts w:ascii="Arial" w:eastAsia="SimSun" w:hAnsi="Arial" w:cs="Arial"/>
          <w:noProof w:val="0"/>
          <w:sz w:val="18"/>
          <w:szCs w:val="18"/>
          <w:lang w:val="en-US"/>
        </w:rPr>
        <w:t>K</w:t>
      </w:r>
      <w:proofErr w:type="spellEnd"/>
      <w:r w:rsidR="00C956A1">
        <w:rPr>
          <w:rFonts w:ascii="Arial" w:eastAsia="SimSun" w:hAnsi="Arial" w:cs="Arial"/>
          <w:noProof w:val="0"/>
          <w:sz w:val="18"/>
          <w:szCs w:val="18"/>
          <w:lang w:val="en-US"/>
        </w:rPr>
        <w:t>))/Mass</w:t>
      </w:r>
      <w:r w:rsidR="00CF6C66">
        <w:rPr>
          <w:rFonts w:ascii="Arial" w:eastAsia="SimSun" w:hAnsi="Arial" w:cs="Arial"/>
          <w:noProof w:val="0"/>
          <w:sz w:val="18"/>
          <w:szCs w:val="18"/>
          <w:lang w:val="en-US"/>
        </w:rPr>
        <w:t>%</w:t>
      </w:r>
      <w:r w:rsidR="00CF6C66" w:rsidRPr="00EE2374">
        <w:rPr>
          <w:rFonts w:ascii="Arial" w:eastAsia="SimSun" w:hAnsi="Arial" w:cs="Arial"/>
          <w:noProof w:val="0"/>
          <w:sz w:val="18"/>
          <w:szCs w:val="18"/>
          <w:lang w:val="en-US"/>
        </w:rPr>
        <w:t>]</w:t>
      </w:r>
    </w:p>
    <w:p w:rsidR="00133018" w:rsidRDefault="005C374A" w:rsidP="00133018">
      <w:pPr>
        <w:tabs>
          <w:tab w:val="left" w:pos="851"/>
          <w:tab w:val="left" w:pos="1134"/>
        </w:tabs>
        <w:spacing w:before="120"/>
        <w:ind w:left="1134" w:hanging="774"/>
        <w:jc w:val="both"/>
        <w:rPr>
          <w:rFonts w:ascii="Arial" w:hAnsi="Arial" w:cs="Arial"/>
          <w:iCs/>
          <w:noProof w:val="0"/>
          <w:color w:val="C00000"/>
          <w:sz w:val="18"/>
          <w:lang w:val="en-US"/>
        </w:rPr>
      </w:pPr>
      <w:proofErr w:type="spellStart"/>
      <w:r w:rsidRPr="0063779B">
        <w:rPr>
          <w:i/>
          <w:noProof w:val="0"/>
          <w:sz w:val="18"/>
          <w:lang w:val="en-US"/>
        </w:rPr>
        <w:t>X</w:t>
      </w:r>
      <w:r w:rsidRPr="0063779B">
        <w:rPr>
          <w:iCs/>
          <w:noProof w:val="0"/>
          <w:sz w:val="18"/>
          <w:vertAlign w:val="subscript"/>
          <w:lang w:val="en-US"/>
        </w:rPr>
        <w:t>W</w:t>
      </w:r>
      <w:proofErr w:type="gramStart"/>
      <w:r w:rsidRPr="0063779B">
        <w:rPr>
          <w:iCs/>
          <w:noProof w:val="0"/>
          <w:sz w:val="18"/>
          <w:vertAlign w:val="subscript"/>
          <w:lang w:val="en-US"/>
        </w:rPr>
        <w:t>,eq</w:t>
      </w:r>
      <w:proofErr w:type="spellEnd"/>
      <w:proofErr w:type="gramEnd"/>
      <w:r w:rsidRPr="0063779B">
        <w:rPr>
          <w:rFonts w:ascii="Arial" w:hAnsi="Arial" w:cs="Arial"/>
          <w:iCs/>
          <w:noProof w:val="0"/>
          <w:sz w:val="18"/>
          <w:lang w:val="en-US"/>
        </w:rPr>
        <w:tab/>
        <w:t>=</w:t>
      </w:r>
      <w:r w:rsidRPr="0063779B">
        <w:rPr>
          <w:rFonts w:ascii="Arial" w:hAnsi="Arial" w:cs="Arial"/>
          <w:iCs/>
          <w:noProof w:val="0"/>
          <w:sz w:val="18"/>
          <w:lang w:val="en-US"/>
        </w:rPr>
        <w:tab/>
      </w:r>
      <w:r w:rsidR="00B31BB4" w:rsidRPr="0063779B">
        <w:rPr>
          <w:rFonts w:ascii="Arial" w:hAnsi="Arial" w:cs="Arial"/>
          <w:iCs/>
          <w:noProof w:val="0"/>
          <w:sz w:val="18"/>
          <w:lang w:val="en-US"/>
        </w:rPr>
        <w:t>compensation moisture balance content</w:t>
      </w:r>
      <w:r w:rsidR="00BE00A8">
        <w:rPr>
          <w:rFonts w:ascii="Arial" w:hAnsi="Arial" w:cs="Arial"/>
          <w:iCs/>
          <w:noProof w:val="0"/>
          <w:sz w:val="18"/>
          <w:lang w:val="en-US"/>
        </w:rPr>
        <w:t xml:space="preserve"> 23°C, 50 % </w:t>
      </w:r>
      <w:proofErr w:type="spellStart"/>
      <w:r w:rsidR="00BE00A8">
        <w:rPr>
          <w:rFonts w:ascii="Arial" w:hAnsi="Arial" w:cs="Arial"/>
          <w:iCs/>
          <w:noProof w:val="0"/>
          <w:sz w:val="18"/>
          <w:lang w:val="en-US"/>
        </w:rPr>
        <w:t>r.h</w:t>
      </w:r>
      <w:proofErr w:type="spellEnd"/>
      <w:r w:rsidR="00BE00A8">
        <w:rPr>
          <w:rFonts w:ascii="Arial" w:hAnsi="Arial" w:cs="Arial"/>
          <w:iCs/>
          <w:noProof w:val="0"/>
          <w:sz w:val="18"/>
          <w:lang w:val="en-US"/>
        </w:rPr>
        <w:t>.</w:t>
      </w:r>
      <w:r w:rsidR="00CF6C66">
        <w:rPr>
          <w:rFonts w:ascii="Arial" w:hAnsi="Arial" w:cs="Arial"/>
          <w:iCs/>
          <w:noProof w:val="0"/>
          <w:sz w:val="18"/>
          <w:lang w:val="en-US"/>
        </w:rPr>
        <w:t xml:space="preserve"> </w:t>
      </w:r>
      <w:r w:rsidR="00133018" w:rsidRPr="00EE2374">
        <w:rPr>
          <w:rFonts w:ascii="Arial" w:eastAsia="SimSun" w:hAnsi="Arial" w:cs="Arial"/>
          <w:noProof w:val="0"/>
          <w:sz w:val="18"/>
          <w:szCs w:val="18"/>
          <w:lang w:val="en-US"/>
        </w:rPr>
        <w:t>[</w:t>
      </w:r>
      <w:r w:rsidR="00C956A1">
        <w:rPr>
          <w:rFonts w:ascii="Arial" w:eastAsia="SimSun" w:hAnsi="Arial" w:cs="Arial"/>
          <w:noProof w:val="0"/>
          <w:sz w:val="18"/>
          <w:szCs w:val="18"/>
          <w:lang w:val="en-US"/>
        </w:rPr>
        <w:t>Mass</w:t>
      </w:r>
      <w:r w:rsidR="00133018">
        <w:rPr>
          <w:rFonts w:ascii="Arial" w:eastAsia="SimSun" w:hAnsi="Arial" w:cs="Arial"/>
          <w:noProof w:val="0"/>
          <w:sz w:val="18"/>
          <w:szCs w:val="18"/>
          <w:lang w:val="en-US"/>
        </w:rPr>
        <w:t>%</w:t>
      </w:r>
      <w:r w:rsidR="00133018" w:rsidRPr="00EE2374">
        <w:rPr>
          <w:rFonts w:ascii="Arial" w:eastAsia="SimSun" w:hAnsi="Arial" w:cs="Arial"/>
          <w:noProof w:val="0"/>
          <w:sz w:val="18"/>
          <w:szCs w:val="18"/>
          <w:lang w:val="en-US"/>
        </w:rPr>
        <w:t>]</w:t>
      </w:r>
    </w:p>
    <w:p w:rsidR="005C374A" w:rsidRPr="0063779B" w:rsidRDefault="005C374A" w:rsidP="005C374A">
      <w:pPr>
        <w:tabs>
          <w:tab w:val="left" w:pos="851"/>
          <w:tab w:val="left" w:pos="1134"/>
        </w:tabs>
        <w:spacing w:before="120"/>
        <w:ind w:left="1134" w:hanging="774"/>
        <w:jc w:val="both"/>
        <w:rPr>
          <w:rFonts w:ascii="Arial" w:hAnsi="Arial" w:cs="Arial"/>
          <w:iCs/>
          <w:noProof w:val="0"/>
          <w:sz w:val="18"/>
          <w:lang w:val="en-US"/>
        </w:rPr>
      </w:pPr>
      <w:r w:rsidRPr="008B191A">
        <w:rPr>
          <w:rFonts w:ascii="Arial" w:hAnsi="Arial" w:cs="Arial"/>
          <w:i/>
          <w:noProof w:val="0"/>
          <w:sz w:val="18"/>
        </w:rPr>
        <w:sym w:font="Symbol" w:char="F074"/>
      </w:r>
      <w:r w:rsidRPr="0063779B">
        <w:rPr>
          <w:rFonts w:ascii="Arial" w:hAnsi="Arial" w:cs="Arial"/>
          <w:iCs/>
          <w:noProof w:val="0"/>
          <w:sz w:val="18"/>
          <w:lang w:val="en-US"/>
        </w:rPr>
        <w:tab/>
        <w:t>=</w:t>
      </w:r>
      <w:r w:rsidRPr="0063779B">
        <w:rPr>
          <w:rFonts w:ascii="Arial" w:hAnsi="Arial" w:cs="Arial"/>
          <w:iCs/>
          <w:noProof w:val="0"/>
          <w:sz w:val="18"/>
          <w:lang w:val="en-US"/>
        </w:rPr>
        <w:tab/>
      </w:r>
      <w:proofErr w:type="spellStart"/>
      <w:r w:rsidRPr="0063779B">
        <w:rPr>
          <w:i/>
          <w:noProof w:val="0"/>
          <w:sz w:val="18"/>
          <w:lang w:val="en-US"/>
        </w:rPr>
        <w:t>X</w:t>
      </w:r>
      <w:r w:rsidRPr="0063779B">
        <w:rPr>
          <w:iCs/>
          <w:noProof w:val="0"/>
          <w:sz w:val="18"/>
          <w:vertAlign w:val="subscript"/>
          <w:lang w:val="en-US"/>
        </w:rPr>
        <w:t>W</w:t>
      </w:r>
      <w:proofErr w:type="gramStart"/>
      <w:r w:rsidRPr="0063779B">
        <w:rPr>
          <w:iCs/>
          <w:noProof w:val="0"/>
          <w:sz w:val="18"/>
          <w:vertAlign w:val="subscript"/>
          <w:lang w:val="en-US"/>
        </w:rPr>
        <w:t>,eq</w:t>
      </w:r>
      <w:proofErr w:type="spellEnd"/>
      <w:proofErr w:type="gramEnd"/>
      <w:r w:rsidRPr="0063779B">
        <w:rPr>
          <w:iCs/>
          <w:noProof w:val="0"/>
          <w:sz w:val="18"/>
          <w:vertAlign w:val="subscript"/>
          <w:lang w:val="en-US"/>
        </w:rPr>
        <w:t xml:space="preserve"> </w:t>
      </w:r>
      <w:r w:rsidRPr="0063779B">
        <w:rPr>
          <w:iCs/>
          <w:noProof w:val="0"/>
          <w:sz w:val="18"/>
          <w:lang w:val="en-US"/>
        </w:rPr>
        <w:t xml:space="preserve">/ </w:t>
      </w:r>
      <w:proofErr w:type="spellStart"/>
      <w:r w:rsidRPr="0063779B">
        <w:rPr>
          <w:i/>
          <w:noProof w:val="0"/>
          <w:sz w:val="18"/>
          <w:lang w:val="en-US"/>
        </w:rPr>
        <w:t>X</w:t>
      </w:r>
      <w:r w:rsidRPr="0063779B">
        <w:rPr>
          <w:iCs/>
          <w:noProof w:val="0"/>
          <w:sz w:val="18"/>
          <w:vertAlign w:val="subscript"/>
          <w:lang w:val="en-US"/>
        </w:rPr>
        <w:t>Wa</w:t>
      </w:r>
      <w:proofErr w:type="spellEnd"/>
      <w:r w:rsidRPr="0063779B">
        <w:rPr>
          <w:rFonts w:ascii="Arial" w:hAnsi="Arial" w:cs="Arial"/>
          <w:iCs/>
          <w:noProof w:val="0"/>
          <w:sz w:val="18"/>
          <w:lang w:val="en-US"/>
        </w:rPr>
        <w:t xml:space="preserve">, </w:t>
      </w:r>
      <w:r w:rsidR="0063779B" w:rsidRPr="0063779B">
        <w:rPr>
          <w:rFonts w:ascii="Arial" w:hAnsi="Arial" w:cs="Arial"/>
          <w:iCs/>
          <w:noProof w:val="0"/>
          <w:sz w:val="18"/>
          <w:lang w:val="en-US"/>
        </w:rPr>
        <w:t>time constant</w:t>
      </w:r>
      <w:r w:rsidRPr="0063779B">
        <w:rPr>
          <w:rFonts w:ascii="Arial" w:hAnsi="Arial" w:cs="Arial"/>
          <w:iCs/>
          <w:noProof w:val="0"/>
          <w:sz w:val="18"/>
          <w:lang w:val="en-US"/>
        </w:rPr>
        <w:t xml:space="preserve"> </w:t>
      </w:r>
      <w:r w:rsidR="0063779B" w:rsidRPr="0063779B">
        <w:rPr>
          <w:rFonts w:ascii="Arial" w:hAnsi="Arial" w:cs="Arial"/>
          <w:iCs/>
          <w:noProof w:val="0"/>
          <w:sz w:val="18"/>
          <w:lang w:val="en-US"/>
        </w:rPr>
        <w:t>compensation moisture balance</w:t>
      </w:r>
      <w:r w:rsidR="000835D5">
        <w:rPr>
          <w:rFonts w:ascii="Arial" w:hAnsi="Arial" w:cs="Arial"/>
          <w:iCs/>
          <w:noProof w:val="0"/>
          <w:sz w:val="18"/>
          <w:lang w:val="en-US"/>
        </w:rPr>
        <w:t xml:space="preserve"> </w:t>
      </w:r>
      <w:r w:rsidR="000835D5" w:rsidRPr="00EE2374">
        <w:rPr>
          <w:rFonts w:ascii="Arial" w:eastAsia="SimSun" w:hAnsi="Arial" w:cs="Arial"/>
          <w:noProof w:val="0"/>
          <w:sz w:val="18"/>
          <w:szCs w:val="18"/>
          <w:lang w:val="en-US"/>
        </w:rPr>
        <w:t>[</w:t>
      </w:r>
      <w:r w:rsidR="00C956A1">
        <w:rPr>
          <w:rFonts w:ascii="Arial" w:eastAsia="SimSun" w:hAnsi="Arial" w:cs="Arial"/>
          <w:noProof w:val="0"/>
          <w:sz w:val="18"/>
          <w:szCs w:val="18"/>
          <w:lang w:val="en-US"/>
        </w:rPr>
        <w:t>Mass</w:t>
      </w:r>
      <w:r w:rsidR="000835D5">
        <w:rPr>
          <w:rFonts w:ascii="Arial" w:eastAsia="SimSun" w:hAnsi="Arial" w:cs="Arial"/>
          <w:noProof w:val="0"/>
          <w:sz w:val="18"/>
          <w:szCs w:val="18"/>
          <w:lang w:val="en-US"/>
        </w:rPr>
        <w:t>% (Ma</w:t>
      </w:r>
      <w:r w:rsidR="00C956A1">
        <w:rPr>
          <w:rFonts w:ascii="Arial" w:eastAsia="SimSun" w:hAnsi="Arial" w:cs="Arial"/>
          <w:noProof w:val="0"/>
          <w:sz w:val="18"/>
          <w:szCs w:val="18"/>
          <w:lang w:val="en-US"/>
        </w:rPr>
        <w:t>ss</w:t>
      </w:r>
      <w:r w:rsidR="000835D5">
        <w:rPr>
          <w:rFonts w:ascii="Arial" w:eastAsia="SimSun" w:hAnsi="Arial" w:cs="Arial"/>
          <w:noProof w:val="0"/>
          <w:sz w:val="18"/>
          <w:szCs w:val="18"/>
          <w:lang w:val="en-US"/>
        </w:rPr>
        <w:t>/a)</w:t>
      </w:r>
      <w:r w:rsidR="000835D5" w:rsidRPr="00EE2374">
        <w:rPr>
          <w:rFonts w:ascii="Arial" w:eastAsia="SimSun" w:hAnsi="Arial" w:cs="Arial"/>
          <w:noProof w:val="0"/>
          <w:sz w:val="18"/>
          <w:szCs w:val="18"/>
          <w:lang w:val="en-US"/>
        </w:rPr>
        <w:t>]</w:t>
      </w:r>
    </w:p>
    <w:p w:rsidR="0035623B" w:rsidRDefault="0035623B" w:rsidP="0035623B">
      <w:pPr>
        <w:overflowPunct/>
        <w:ind w:firstLine="360"/>
        <w:textAlignment w:val="auto"/>
        <w:rPr>
          <w:rFonts w:ascii="Arial" w:hAnsi="Arial" w:cs="Arial"/>
          <w:iCs/>
          <w:noProof w:val="0"/>
          <w:sz w:val="18"/>
          <w:lang w:val="en-US"/>
        </w:rPr>
      </w:pPr>
    </w:p>
    <w:p w:rsidR="000D2168" w:rsidRPr="00EE2374" w:rsidRDefault="005C374A" w:rsidP="0035623B">
      <w:pPr>
        <w:overflowPunct/>
        <w:ind w:firstLine="360"/>
        <w:textAlignment w:val="auto"/>
        <w:rPr>
          <w:rFonts w:ascii="MS Shell Dlg 2" w:eastAsia="SimSun" w:hAnsi="MS Shell Dlg 2" w:cs="MS Shell Dlg 2"/>
          <w:noProof w:val="0"/>
          <w:sz w:val="17"/>
          <w:szCs w:val="17"/>
          <w:lang w:val="en-US"/>
        </w:rPr>
      </w:pPr>
      <w:r>
        <w:rPr>
          <w:rFonts w:ascii="Arial" w:hAnsi="Arial" w:cs="Arial"/>
          <w:iCs/>
          <w:noProof w:val="0"/>
          <w:sz w:val="18"/>
        </w:rPr>
        <w:sym w:font="Symbol" w:char="F06C"/>
      </w:r>
      <w:r w:rsidRPr="0063779B">
        <w:rPr>
          <w:rFonts w:ascii="Arial" w:hAnsi="Arial" w:cs="Arial"/>
          <w:iCs/>
          <w:noProof w:val="0"/>
          <w:sz w:val="18"/>
          <w:lang w:val="en-US"/>
        </w:rPr>
        <w:t>(</w:t>
      </w:r>
      <w:r w:rsidRPr="0063779B">
        <w:rPr>
          <w:i/>
          <w:noProof w:val="0"/>
          <w:sz w:val="18"/>
          <w:lang w:val="en-US"/>
        </w:rPr>
        <w:t>t</w:t>
      </w:r>
      <w:r w:rsidR="0063779B" w:rsidRPr="0063779B">
        <w:rPr>
          <w:rFonts w:ascii="Arial" w:hAnsi="Arial" w:cs="Arial"/>
          <w:iCs/>
          <w:noProof w:val="0"/>
          <w:sz w:val="18"/>
          <w:lang w:val="en-US"/>
        </w:rPr>
        <w:t xml:space="preserve">) </w:t>
      </w:r>
      <w:proofErr w:type="gramStart"/>
      <w:r w:rsidR="0063779B" w:rsidRPr="0063779B">
        <w:rPr>
          <w:rFonts w:ascii="Arial" w:hAnsi="Arial" w:cs="Arial"/>
          <w:iCs/>
          <w:noProof w:val="0"/>
          <w:sz w:val="18"/>
          <w:lang w:val="en-US"/>
        </w:rPr>
        <w:t>for</w:t>
      </w:r>
      <w:proofErr w:type="gramEnd"/>
      <w:r w:rsidRPr="0063779B">
        <w:rPr>
          <w:rFonts w:ascii="Arial" w:hAnsi="Arial" w:cs="Arial"/>
          <w:iCs/>
          <w:noProof w:val="0"/>
          <w:sz w:val="18"/>
          <w:lang w:val="en-US"/>
        </w:rPr>
        <w:t xml:space="preserve"> </w:t>
      </w:r>
      <w:r w:rsidRPr="0063779B">
        <w:rPr>
          <w:i/>
          <w:noProof w:val="0"/>
          <w:sz w:val="18"/>
          <w:lang w:val="en-US"/>
        </w:rPr>
        <w:t>t</w:t>
      </w:r>
      <w:r w:rsidRPr="0063779B">
        <w:rPr>
          <w:rFonts w:ascii="Arial" w:hAnsi="Arial" w:cs="Arial"/>
          <w:iCs/>
          <w:noProof w:val="0"/>
          <w:sz w:val="18"/>
          <w:lang w:val="en-US"/>
        </w:rPr>
        <w:t xml:space="preserve"> = 25 </w:t>
      </w:r>
      <w:r w:rsidR="0063779B" w:rsidRPr="0063779B">
        <w:rPr>
          <w:rFonts w:ascii="Arial" w:hAnsi="Arial" w:cs="Arial"/>
          <w:iCs/>
          <w:noProof w:val="0"/>
          <w:sz w:val="18"/>
          <w:lang w:val="en-US"/>
        </w:rPr>
        <w:t>years</w:t>
      </w:r>
      <w:r w:rsidRPr="0063779B">
        <w:rPr>
          <w:rFonts w:ascii="Arial" w:hAnsi="Arial" w:cs="Arial"/>
          <w:iCs/>
          <w:noProof w:val="0"/>
          <w:sz w:val="18"/>
          <w:lang w:val="en-US"/>
        </w:rPr>
        <w:t xml:space="preserve">, </w:t>
      </w:r>
      <w:r w:rsidR="0063779B" w:rsidRPr="0063779B">
        <w:rPr>
          <w:rFonts w:ascii="Arial" w:hAnsi="Arial" w:cs="Arial"/>
          <w:iCs/>
          <w:noProof w:val="0"/>
          <w:sz w:val="18"/>
          <w:lang w:val="en-US"/>
        </w:rPr>
        <w:t>depending on size</w:t>
      </w:r>
      <w:r w:rsidR="000D2168">
        <w:rPr>
          <w:rFonts w:ascii="Arial" w:hAnsi="Arial" w:cs="Arial"/>
          <w:iCs/>
          <w:noProof w:val="0"/>
          <w:sz w:val="18"/>
          <w:lang w:val="en-US"/>
        </w:rPr>
        <w:t xml:space="preserve">  </w:t>
      </w:r>
      <w:r w:rsidR="000D2168" w:rsidRPr="00EE2374">
        <w:rPr>
          <w:rFonts w:ascii="Arial" w:eastAsia="SimSun" w:hAnsi="Arial" w:cs="Arial"/>
          <w:noProof w:val="0"/>
          <w:sz w:val="18"/>
          <w:szCs w:val="18"/>
          <w:lang w:val="en-US"/>
        </w:rPr>
        <w:t>[</w:t>
      </w:r>
      <w:r w:rsidR="000D2168">
        <w:rPr>
          <w:rFonts w:ascii="Arial" w:eastAsia="SimSun" w:hAnsi="Arial" w:cs="Arial"/>
          <w:noProof w:val="0"/>
          <w:sz w:val="18"/>
          <w:szCs w:val="18"/>
          <w:lang w:val="en-US"/>
        </w:rPr>
        <w:t>W/(</w:t>
      </w:r>
      <w:proofErr w:type="spellStart"/>
      <w:r w:rsidR="000D2168">
        <w:rPr>
          <w:rFonts w:ascii="Arial" w:eastAsia="SimSun" w:hAnsi="Arial" w:cs="Arial"/>
          <w:noProof w:val="0"/>
          <w:sz w:val="18"/>
          <w:szCs w:val="18"/>
          <w:lang w:val="en-US"/>
        </w:rPr>
        <w:t>m</w:t>
      </w:r>
      <w:r w:rsidR="000D2168" w:rsidRPr="00EE2374">
        <w:rPr>
          <w:rFonts w:ascii="Arial" w:eastAsia="SimSun" w:hAnsi="Arial" w:cs="Arial"/>
          <w:noProof w:val="0"/>
          <w:sz w:val="18"/>
          <w:szCs w:val="18"/>
          <w:lang w:val="en-US"/>
        </w:rPr>
        <w:t>·</w:t>
      </w:r>
      <w:r w:rsidR="000D2168">
        <w:rPr>
          <w:rFonts w:ascii="Arial" w:eastAsia="SimSun" w:hAnsi="Arial" w:cs="Arial"/>
          <w:noProof w:val="0"/>
          <w:sz w:val="18"/>
          <w:szCs w:val="18"/>
          <w:lang w:val="en-US"/>
        </w:rPr>
        <w:t>K</w:t>
      </w:r>
      <w:proofErr w:type="spellEnd"/>
      <w:r w:rsidR="000D2168">
        <w:rPr>
          <w:rFonts w:ascii="Arial" w:eastAsia="SimSun" w:hAnsi="Arial" w:cs="Arial"/>
          <w:noProof w:val="0"/>
          <w:sz w:val="18"/>
          <w:szCs w:val="18"/>
          <w:lang w:val="en-US"/>
        </w:rPr>
        <w:t>)</w:t>
      </w:r>
      <w:r w:rsidR="000D2168" w:rsidRPr="00EE2374">
        <w:rPr>
          <w:rFonts w:ascii="Arial" w:eastAsia="SimSun" w:hAnsi="Arial" w:cs="Arial"/>
          <w:noProof w:val="0"/>
          <w:sz w:val="18"/>
          <w:szCs w:val="18"/>
          <w:lang w:val="en-US"/>
        </w:rPr>
        <w:t>]</w:t>
      </w:r>
    </w:p>
    <w:p w:rsidR="0094386B" w:rsidRDefault="0094386B" w:rsidP="00396D56">
      <w:pPr>
        <w:tabs>
          <w:tab w:val="left" w:pos="851"/>
          <w:tab w:val="left" w:pos="1134"/>
        </w:tabs>
        <w:spacing w:before="120"/>
        <w:ind w:hanging="774"/>
        <w:rPr>
          <w:rFonts w:ascii="Arial" w:hAnsi="Arial" w:cs="Arial"/>
          <w:noProof w:val="0"/>
          <w:sz w:val="18"/>
          <w:szCs w:val="18"/>
          <w:lang w:val="en-GB"/>
        </w:rPr>
      </w:pPr>
    </w:p>
    <w:p w:rsidR="00175B11" w:rsidRDefault="00396D56" w:rsidP="00396D56">
      <w:pPr>
        <w:tabs>
          <w:tab w:val="left" w:pos="851"/>
          <w:tab w:val="left" w:pos="1134"/>
        </w:tabs>
        <w:spacing w:before="120"/>
        <w:ind w:hanging="774"/>
        <w:rPr>
          <w:rFonts w:ascii="Arial" w:hAnsi="Arial" w:cs="Arial"/>
          <w:noProof w:val="0"/>
          <w:sz w:val="18"/>
          <w:szCs w:val="18"/>
          <w:lang w:val="en-GB"/>
        </w:rPr>
      </w:pPr>
      <w:r>
        <w:rPr>
          <w:rFonts w:ascii="Arial" w:hAnsi="Arial" w:cs="Arial"/>
          <w:noProof w:val="0"/>
          <w:sz w:val="18"/>
          <w:szCs w:val="18"/>
          <w:lang w:val="en-GB"/>
        </w:rPr>
        <w:tab/>
        <w:t>Mon</w:t>
      </w:r>
      <w:r w:rsidR="00175B11">
        <w:rPr>
          <w:rFonts w:ascii="Arial" w:hAnsi="Arial" w:cs="Arial"/>
          <w:noProof w:val="0"/>
          <w:sz w:val="18"/>
          <w:szCs w:val="18"/>
          <w:lang w:val="en-GB"/>
        </w:rPr>
        <w:t>itoring is carried out to determine whether the applicant fulfils the requirements for proper compliance with</w:t>
      </w:r>
      <w:r>
        <w:rPr>
          <w:rFonts w:ascii="Arial" w:hAnsi="Arial" w:cs="Arial"/>
          <w:noProof w:val="0"/>
          <w:sz w:val="18"/>
          <w:szCs w:val="18"/>
          <w:lang w:val="en-GB"/>
        </w:rPr>
        <w:t xml:space="preserve"> </w:t>
      </w:r>
      <w:r w:rsidR="00BD2CC3">
        <w:rPr>
          <w:rFonts w:ascii="Arial" w:hAnsi="Arial" w:cs="Arial"/>
          <w:noProof w:val="0"/>
          <w:sz w:val="18"/>
          <w:szCs w:val="18"/>
          <w:lang w:val="en-GB"/>
        </w:rPr>
        <w:t>the quality and testing r</w:t>
      </w:r>
      <w:r w:rsidR="00175B11">
        <w:rPr>
          <w:rFonts w:ascii="Arial" w:hAnsi="Arial" w:cs="Arial"/>
          <w:noProof w:val="0"/>
          <w:sz w:val="18"/>
          <w:szCs w:val="18"/>
          <w:lang w:val="en-GB"/>
        </w:rPr>
        <w:t>egulations. The applicant is obliged to present existing records of the FPC to the monitoring body if requested to do so.</w:t>
      </w:r>
    </w:p>
    <w:p w:rsidR="003B3692" w:rsidRDefault="003B3692" w:rsidP="00396D56">
      <w:pPr>
        <w:tabs>
          <w:tab w:val="left" w:pos="851"/>
          <w:tab w:val="left" w:pos="1134"/>
        </w:tabs>
        <w:spacing w:before="120"/>
        <w:ind w:hanging="774"/>
        <w:rPr>
          <w:rFonts w:ascii="Arial" w:hAnsi="Arial" w:cs="Arial"/>
          <w:noProof w:val="0"/>
          <w:sz w:val="18"/>
          <w:szCs w:val="18"/>
          <w:lang w:val="en-GB"/>
        </w:rPr>
      </w:pPr>
      <w:r>
        <w:rPr>
          <w:rFonts w:ascii="Arial" w:hAnsi="Arial" w:cs="Arial"/>
          <w:noProof w:val="0"/>
          <w:sz w:val="18"/>
          <w:szCs w:val="18"/>
          <w:lang w:val="en-GB"/>
        </w:rPr>
        <w:tab/>
        <w:t xml:space="preserve">With successful passing of the first test and the </w:t>
      </w:r>
      <w:r w:rsidR="00BD2CC3">
        <w:rPr>
          <w:rFonts w:ascii="Arial" w:hAnsi="Arial" w:cs="Arial"/>
          <w:noProof w:val="0"/>
          <w:sz w:val="18"/>
          <w:szCs w:val="18"/>
          <w:lang w:val="en-GB"/>
        </w:rPr>
        <w:t>FPC</w:t>
      </w:r>
      <w:r>
        <w:rPr>
          <w:rFonts w:ascii="Arial" w:hAnsi="Arial" w:cs="Arial"/>
          <w:noProof w:val="0"/>
          <w:sz w:val="18"/>
          <w:szCs w:val="18"/>
          <w:lang w:val="en-GB"/>
        </w:rPr>
        <w:t xml:space="preserve"> monitoring the first monitoring test is done.</w:t>
      </w:r>
    </w:p>
    <w:p w:rsidR="004C67E5" w:rsidRDefault="004C67E5" w:rsidP="00396D56">
      <w:pPr>
        <w:tabs>
          <w:tab w:val="left" w:pos="851"/>
          <w:tab w:val="left" w:pos="1134"/>
        </w:tabs>
        <w:spacing w:before="120"/>
        <w:ind w:hanging="774"/>
        <w:rPr>
          <w:rFonts w:ascii="Arial" w:hAnsi="Arial" w:cs="Arial"/>
          <w:noProof w:val="0"/>
          <w:sz w:val="18"/>
          <w:szCs w:val="18"/>
          <w:lang w:val="en-GB"/>
        </w:rPr>
      </w:pPr>
    </w:p>
    <w:p w:rsidR="004C67E5" w:rsidRPr="00FC7DE3" w:rsidRDefault="004C67E5" w:rsidP="00396D56">
      <w:pPr>
        <w:tabs>
          <w:tab w:val="left" w:pos="851"/>
          <w:tab w:val="left" w:pos="1134"/>
        </w:tabs>
        <w:spacing w:before="120"/>
        <w:ind w:hanging="774"/>
        <w:rPr>
          <w:rFonts w:ascii="Arial" w:hAnsi="Arial" w:cs="Arial"/>
          <w:b/>
          <w:iCs/>
          <w:noProof w:val="0"/>
          <w:lang w:val="en-US"/>
        </w:rPr>
      </w:pPr>
      <w:r>
        <w:rPr>
          <w:rFonts w:ascii="Arial" w:hAnsi="Arial" w:cs="Arial"/>
          <w:noProof w:val="0"/>
          <w:sz w:val="18"/>
          <w:szCs w:val="18"/>
          <w:lang w:val="en-GB"/>
        </w:rPr>
        <w:tab/>
      </w:r>
      <w:r w:rsidRPr="00FC7DE3">
        <w:rPr>
          <w:rFonts w:ascii="Arial" w:hAnsi="Arial" w:cs="Arial"/>
          <w:b/>
          <w:noProof w:val="0"/>
          <w:lang w:val="en-GB"/>
        </w:rPr>
        <w:t xml:space="preserve">3.2.2 </w:t>
      </w:r>
      <w:proofErr w:type="gramStart"/>
      <w:r w:rsidR="00BD2CC3" w:rsidRPr="00FC7DE3">
        <w:rPr>
          <w:rFonts w:ascii="Arial" w:hAnsi="Arial" w:cs="Arial"/>
          <w:b/>
          <w:noProof w:val="0"/>
          <w:lang w:val="en-GB"/>
        </w:rPr>
        <w:t xml:space="preserve">Factory </w:t>
      </w:r>
      <w:r w:rsidRPr="00FC7DE3">
        <w:rPr>
          <w:rFonts w:ascii="Arial" w:hAnsi="Arial" w:cs="Arial"/>
          <w:b/>
          <w:noProof w:val="0"/>
          <w:lang w:val="en-GB"/>
        </w:rPr>
        <w:t xml:space="preserve"> production</w:t>
      </w:r>
      <w:proofErr w:type="gramEnd"/>
      <w:r w:rsidRPr="00FC7DE3">
        <w:rPr>
          <w:rFonts w:ascii="Arial" w:hAnsi="Arial" w:cs="Arial"/>
          <w:b/>
          <w:noProof w:val="0"/>
          <w:lang w:val="en-GB"/>
        </w:rPr>
        <w:t xml:space="preserve"> control (FPC), (self-monitoring)</w:t>
      </w:r>
    </w:p>
    <w:p w:rsidR="00E8051B" w:rsidRDefault="00217D77" w:rsidP="005D7AAC">
      <w:pPr>
        <w:ind w:hanging="567"/>
        <w:rPr>
          <w:rFonts w:ascii="Arial" w:hAnsi="Arial" w:cs="Arial"/>
          <w:b/>
          <w:iCs/>
          <w:noProof w:val="0"/>
          <w:sz w:val="18"/>
          <w:lang w:val="en-US"/>
        </w:rPr>
      </w:pPr>
      <w:r>
        <w:rPr>
          <w:rFonts w:ascii="Arial" w:hAnsi="Arial" w:cs="Arial"/>
          <w:b/>
          <w:iCs/>
          <w:noProof w:val="0"/>
          <w:sz w:val="18"/>
          <w:lang w:val="en-US"/>
        </w:rPr>
        <w:t xml:space="preserve">       </w:t>
      </w:r>
      <w:r w:rsidR="005D7AAC">
        <w:rPr>
          <w:rFonts w:ascii="Arial" w:hAnsi="Arial" w:cs="Arial"/>
          <w:b/>
          <w:iCs/>
          <w:noProof w:val="0"/>
          <w:sz w:val="18"/>
          <w:lang w:val="en-US"/>
        </w:rPr>
        <w:t xml:space="preserve">    </w:t>
      </w:r>
    </w:p>
    <w:p w:rsidR="005C374A" w:rsidRDefault="00E8051B" w:rsidP="005D7AAC">
      <w:pPr>
        <w:ind w:hanging="567"/>
        <w:rPr>
          <w:rFonts w:ascii="Arial" w:hAnsi="Arial" w:cs="Arial"/>
          <w:iCs/>
          <w:noProof w:val="0"/>
          <w:sz w:val="18"/>
          <w:lang w:val="en-US"/>
        </w:rPr>
      </w:pPr>
      <w:r>
        <w:rPr>
          <w:rFonts w:ascii="Arial" w:hAnsi="Arial" w:cs="Arial"/>
          <w:b/>
          <w:iCs/>
          <w:noProof w:val="0"/>
          <w:sz w:val="18"/>
          <w:lang w:val="en-US"/>
        </w:rPr>
        <w:t xml:space="preserve">           </w:t>
      </w:r>
      <w:r w:rsidR="00217D77">
        <w:rPr>
          <w:rFonts w:ascii="Arial" w:hAnsi="Arial" w:cs="Arial"/>
          <w:iCs/>
          <w:noProof w:val="0"/>
          <w:sz w:val="18"/>
          <w:lang w:val="en-US"/>
        </w:rPr>
        <w:t>Every owner of the quality mark has to</w:t>
      </w:r>
      <w:r w:rsidR="00F8651A">
        <w:rPr>
          <w:rFonts w:ascii="Arial" w:hAnsi="Arial" w:cs="Arial"/>
          <w:iCs/>
          <w:noProof w:val="0"/>
          <w:sz w:val="18"/>
          <w:lang w:val="en-US"/>
        </w:rPr>
        <w:t xml:space="preserve"> carry out a factory production control</w:t>
      </w:r>
      <w:r w:rsidR="00480CFE">
        <w:rPr>
          <w:rFonts w:ascii="Arial" w:hAnsi="Arial" w:cs="Arial"/>
          <w:iCs/>
          <w:noProof w:val="0"/>
          <w:sz w:val="18"/>
          <w:lang w:val="en-US"/>
        </w:rPr>
        <w:t xml:space="preserve"> (FPC)</w:t>
      </w:r>
      <w:r w:rsidR="00F8651A">
        <w:rPr>
          <w:rFonts w:ascii="Arial" w:hAnsi="Arial" w:cs="Arial"/>
          <w:iCs/>
          <w:noProof w:val="0"/>
          <w:sz w:val="18"/>
          <w:lang w:val="en-US"/>
        </w:rPr>
        <w:t xml:space="preserve"> for al</w:t>
      </w:r>
      <w:r w:rsidR="009868F8">
        <w:rPr>
          <w:rFonts w:ascii="Arial" w:hAnsi="Arial" w:cs="Arial"/>
          <w:iCs/>
          <w:noProof w:val="0"/>
          <w:sz w:val="18"/>
          <w:lang w:val="en-US"/>
        </w:rPr>
        <w:t>l quality assured VIPs according to the quality and t</w:t>
      </w:r>
      <w:r w:rsidR="00F8651A">
        <w:rPr>
          <w:rFonts w:ascii="Arial" w:hAnsi="Arial" w:cs="Arial"/>
          <w:iCs/>
          <w:noProof w:val="0"/>
          <w:sz w:val="18"/>
          <w:lang w:val="en-US"/>
        </w:rPr>
        <w:t xml:space="preserve">esting regulations and needs to document the results  in writing. </w:t>
      </w:r>
      <w:r w:rsidR="00480CFE">
        <w:rPr>
          <w:rFonts w:ascii="Arial" w:hAnsi="Arial" w:cs="Arial"/>
          <w:iCs/>
          <w:noProof w:val="0"/>
          <w:sz w:val="18"/>
          <w:lang w:val="en-US"/>
        </w:rPr>
        <w:t>This documentation of the factory production control needs to be kept for minimum 10 years and to be handed to the inspection body if desired.</w:t>
      </w:r>
    </w:p>
    <w:p w:rsidR="00480CFE" w:rsidRDefault="00480CFE" w:rsidP="00396D56">
      <w:pPr>
        <w:ind w:left="207" w:hanging="567"/>
        <w:rPr>
          <w:rFonts w:ascii="Arial" w:hAnsi="Arial" w:cs="Arial"/>
          <w:iCs/>
          <w:noProof w:val="0"/>
          <w:sz w:val="18"/>
          <w:lang w:val="en-US"/>
        </w:rPr>
      </w:pPr>
    </w:p>
    <w:p w:rsidR="00480CFE" w:rsidRDefault="00480CFE" w:rsidP="005D7AAC">
      <w:pPr>
        <w:ind w:hanging="360"/>
        <w:rPr>
          <w:rFonts w:ascii="Arial" w:hAnsi="Arial" w:cs="Arial"/>
          <w:iCs/>
          <w:noProof w:val="0"/>
          <w:sz w:val="18"/>
          <w:lang w:val="en-US"/>
        </w:rPr>
      </w:pPr>
      <w:r>
        <w:rPr>
          <w:rFonts w:ascii="Arial" w:hAnsi="Arial" w:cs="Arial"/>
          <w:iCs/>
          <w:noProof w:val="0"/>
          <w:sz w:val="18"/>
          <w:lang w:val="en-US"/>
        </w:rPr>
        <w:tab/>
        <w:t xml:space="preserve">During the FPC following properties have to be monitored and </w:t>
      </w:r>
      <w:proofErr w:type="gramStart"/>
      <w:r>
        <w:rPr>
          <w:rFonts w:ascii="Arial" w:hAnsi="Arial" w:cs="Arial"/>
          <w:iCs/>
          <w:noProof w:val="0"/>
          <w:sz w:val="18"/>
          <w:lang w:val="en-US"/>
        </w:rPr>
        <w:t>documented :</w:t>
      </w:r>
      <w:proofErr w:type="gramEnd"/>
    </w:p>
    <w:p w:rsidR="00480CFE" w:rsidRDefault="00480CFE" w:rsidP="00396D56">
      <w:pPr>
        <w:ind w:left="207" w:hanging="567"/>
        <w:rPr>
          <w:rFonts w:ascii="Arial" w:hAnsi="Arial" w:cs="Arial"/>
          <w:iCs/>
          <w:noProof w:val="0"/>
          <w:sz w:val="18"/>
          <w:lang w:val="en-US"/>
        </w:rPr>
      </w:pPr>
    </w:p>
    <w:p w:rsidR="00C3364C" w:rsidRDefault="00480CFE" w:rsidP="00C3364C">
      <w:pPr>
        <w:overflowPunct/>
        <w:textAlignment w:val="auto"/>
        <w:rPr>
          <w:rFonts w:ascii="Arial" w:eastAsia="SimSun" w:hAnsi="Arial" w:cs="Arial"/>
          <w:noProof w:val="0"/>
          <w:sz w:val="18"/>
          <w:szCs w:val="18"/>
          <w:lang w:val="en-US"/>
        </w:rPr>
      </w:pPr>
      <w:r>
        <w:rPr>
          <w:rFonts w:ascii="Arial" w:hAnsi="Arial" w:cs="Arial"/>
          <w:iCs/>
          <w:noProof w:val="0"/>
          <w:sz w:val="18"/>
          <w:lang w:val="en-US"/>
        </w:rPr>
        <w:t xml:space="preserve">- </w:t>
      </w:r>
      <w:r w:rsidR="00342585">
        <w:rPr>
          <w:rFonts w:ascii="Arial" w:hAnsi="Arial" w:cs="Arial"/>
          <w:iCs/>
          <w:noProof w:val="0"/>
          <w:sz w:val="18"/>
          <w:lang w:val="en-US"/>
        </w:rPr>
        <w:t>source materials</w:t>
      </w:r>
      <w:r w:rsidR="000168F3">
        <w:rPr>
          <w:rFonts w:ascii="Arial" w:hAnsi="Arial" w:cs="Arial"/>
          <w:iCs/>
          <w:noProof w:val="0"/>
          <w:sz w:val="18"/>
          <w:lang w:val="en-US"/>
        </w:rPr>
        <w:t xml:space="preserve"> of</w:t>
      </w:r>
      <w:r w:rsidR="00342585">
        <w:rPr>
          <w:rFonts w:ascii="Arial" w:hAnsi="Arial" w:cs="Arial"/>
          <w:iCs/>
          <w:noProof w:val="0"/>
          <w:sz w:val="18"/>
          <w:lang w:val="en-US"/>
        </w:rPr>
        <w:t xml:space="preserve"> barrier, core material etc. according to  raw-material specification and certificate of compliance </w:t>
      </w:r>
      <w:r w:rsidR="00104686">
        <w:rPr>
          <w:rFonts w:ascii="Arial" w:hAnsi="Arial" w:cs="Arial"/>
          <w:iCs/>
          <w:noProof w:val="0"/>
          <w:sz w:val="18"/>
          <w:lang w:val="en-US"/>
        </w:rPr>
        <w:t xml:space="preserve">    </w:t>
      </w:r>
      <w:r w:rsidR="00342585">
        <w:rPr>
          <w:rFonts w:ascii="Arial" w:hAnsi="Arial" w:cs="Arial"/>
          <w:iCs/>
          <w:noProof w:val="0"/>
          <w:sz w:val="18"/>
          <w:lang w:val="en-US"/>
        </w:rPr>
        <w:t>with the order according to DIN EN 10204:2.1</w:t>
      </w:r>
      <w:r w:rsidR="00C3364C">
        <w:rPr>
          <w:rFonts w:ascii="Arial" w:hAnsi="Arial" w:cs="Arial"/>
          <w:iCs/>
          <w:noProof w:val="0"/>
          <w:sz w:val="18"/>
          <w:lang w:val="en-US"/>
        </w:rPr>
        <w:t xml:space="preserve"> </w:t>
      </w:r>
      <w:r w:rsidR="00C3364C" w:rsidRPr="00C3364C">
        <w:rPr>
          <w:rFonts w:ascii="Arial" w:eastAsia="SimSun" w:hAnsi="Arial" w:cs="Arial"/>
          <w:noProof w:val="0"/>
          <w:sz w:val="26"/>
          <w:szCs w:val="26"/>
          <w:lang w:val="en-US"/>
        </w:rPr>
        <w:t>→</w:t>
      </w:r>
      <w:r w:rsidR="00C3364C">
        <w:rPr>
          <w:rFonts w:ascii="Arial" w:eastAsia="SimSun" w:hAnsi="Arial" w:cs="Arial"/>
          <w:noProof w:val="0"/>
          <w:sz w:val="26"/>
          <w:szCs w:val="26"/>
          <w:lang w:val="en-US"/>
        </w:rPr>
        <w:t xml:space="preserve"> </w:t>
      </w:r>
      <w:r w:rsidR="00C3364C" w:rsidRPr="00C3364C">
        <w:rPr>
          <w:rFonts w:ascii="Arial" w:eastAsia="SimSun" w:hAnsi="Arial" w:cs="Arial"/>
          <w:noProof w:val="0"/>
          <w:sz w:val="18"/>
          <w:szCs w:val="18"/>
          <w:lang w:val="en-US"/>
        </w:rPr>
        <w:t>receiving inspection</w:t>
      </w:r>
    </w:p>
    <w:p w:rsidR="00104686" w:rsidRDefault="00104686" w:rsidP="00C3364C">
      <w:pPr>
        <w:overflowPunct/>
        <w:textAlignment w:val="auto"/>
        <w:rPr>
          <w:rFonts w:ascii="Arial" w:eastAsia="SimSun" w:hAnsi="Arial" w:cs="Arial"/>
          <w:noProof w:val="0"/>
          <w:sz w:val="18"/>
          <w:szCs w:val="18"/>
          <w:lang w:val="en-US"/>
        </w:rPr>
      </w:pPr>
    </w:p>
    <w:p w:rsidR="00104686" w:rsidRDefault="003036B2" w:rsidP="00C3364C">
      <w:pPr>
        <w:overflowPunct/>
        <w:textAlignment w:val="auto"/>
        <w:rPr>
          <w:rFonts w:ascii="Arial" w:eastAsia="SimSun" w:hAnsi="Arial" w:cs="Arial"/>
          <w:noProof w:val="0"/>
          <w:sz w:val="18"/>
          <w:szCs w:val="18"/>
          <w:lang w:val="en-US"/>
        </w:rPr>
      </w:pPr>
      <w:r>
        <w:rPr>
          <w:rFonts w:ascii="Arial" w:eastAsia="SimSun" w:hAnsi="Arial" w:cs="Arial"/>
          <w:noProof w:val="0"/>
          <w:sz w:val="18"/>
          <w:szCs w:val="18"/>
          <w:lang w:val="en-US"/>
        </w:rPr>
        <w:t>- L</w:t>
      </w:r>
      <w:r w:rsidR="00104686">
        <w:rPr>
          <w:rFonts w:ascii="Arial" w:eastAsia="SimSun" w:hAnsi="Arial" w:cs="Arial"/>
          <w:noProof w:val="0"/>
          <w:sz w:val="18"/>
          <w:szCs w:val="18"/>
          <w:lang w:val="en-US"/>
        </w:rPr>
        <w:t xml:space="preserve">ength, width (without </w:t>
      </w:r>
      <w:r w:rsidR="00DB3CBA">
        <w:rPr>
          <w:rFonts w:ascii="Arial" w:eastAsia="SimSun" w:hAnsi="Arial" w:cs="Arial"/>
          <w:noProof w:val="0"/>
          <w:sz w:val="18"/>
          <w:szCs w:val="18"/>
          <w:lang w:val="en-US"/>
        </w:rPr>
        <w:t>folded envelope</w:t>
      </w:r>
      <w:r w:rsidR="00104686">
        <w:rPr>
          <w:rFonts w:ascii="Arial" w:eastAsia="SimSun" w:hAnsi="Arial" w:cs="Arial"/>
          <w:noProof w:val="0"/>
          <w:sz w:val="18"/>
          <w:szCs w:val="18"/>
          <w:lang w:val="en-US"/>
        </w:rPr>
        <w:t>)</w:t>
      </w:r>
    </w:p>
    <w:p w:rsidR="00104686" w:rsidRPr="00DB3CBA" w:rsidRDefault="00104686" w:rsidP="00104686">
      <w:pPr>
        <w:overflowPunct/>
        <w:textAlignment w:val="auto"/>
        <w:rPr>
          <w:rFonts w:ascii="Arial" w:eastAsia="SimSun" w:hAnsi="Arial" w:cs="Arial"/>
          <w:noProof w:val="0"/>
          <w:sz w:val="18"/>
          <w:szCs w:val="18"/>
          <w:lang w:val="en-US"/>
        </w:rPr>
      </w:pPr>
      <w:r>
        <w:rPr>
          <w:rFonts w:ascii="Arial" w:eastAsia="SimSun" w:hAnsi="Arial" w:cs="Arial"/>
          <w:noProof w:val="0"/>
          <w:sz w:val="18"/>
          <w:szCs w:val="18"/>
          <w:lang w:val="en-US"/>
        </w:rPr>
        <w:t xml:space="preserve">  </w:t>
      </w:r>
      <w:r w:rsidRPr="00DB3CBA">
        <w:rPr>
          <w:rFonts w:ascii="Arial" w:eastAsia="SimSun" w:hAnsi="Arial" w:cs="Arial"/>
          <w:noProof w:val="0"/>
          <w:sz w:val="26"/>
          <w:szCs w:val="26"/>
          <w:lang w:val="en-US"/>
        </w:rPr>
        <w:t xml:space="preserve">→ </w:t>
      </w:r>
      <w:proofErr w:type="gramStart"/>
      <w:r w:rsidRPr="00DB3CBA">
        <w:rPr>
          <w:rFonts w:ascii="Arial" w:eastAsia="SimSun" w:hAnsi="Arial" w:cs="Arial"/>
          <w:noProof w:val="0"/>
          <w:sz w:val="18"/>
          <w:szCs w:val="18"/>
          <w:lang w:val="en-US"/>
        </w:rPr>
        <w:t>daily</w:t>
      </w:r>
      <w:proofErr w:type="gramEnd"/>
    </w:p>
    <w:p w:rsidR="00104686" w:rsidRPr="00DB3CBA" w:rsidRDefault="00104686" w:rsidP="00104686">
      <w:pPr>
        <w:overflowPunct/>
        <w:textAlignment w:val="auto"/>
        <w:rPr>
          <w:rFonts w:ascii="Arial" w:eastAsia="SimSun" w:hAnsi="Arial" w:cs="Arial"/>
          <w:noProof w:val="0"/>
          <w:sz w:val="18"/>
          <w:szCs w:val="18"/>
          <w:lang w:val="en-US"/>
        </w:rPr>
      </w:pPr>
    </w:p>
    <w:p w:rsidR="00104686" w:rsidRPr="00DB3CBA" w:rsidRDefault="003036B2" w:rsidP="00104686">
      <w:pPr>
        <w:overflowPunct/>
        <w:textAlignment w:val="auto"/>
        <w:rPr>
          <w:rFonts w:ascii="Arial" w:eastAsia="SimSun" w:hAnsi="Arial" w:cs="Arial"/>
          <w:noProof w:val="0"/>
          <w:sz w:val="18"/>
          <w:szCs w:val="18"/>
          <w:lang w:val="en-US"/>
        </w:rPr>
      </w:pPr>
      <w:r w:rsidRPr="00DB3CBA">
        <w:rPr>
          <w:rFonts w:ascii="Arial" w:eastAsia="SimSun" w:hAnsi="Arial" w:cs="Arial"/>
          <w:noProof w:val="0"/>
          <w:sz w:val="18"/>
          <w:szCs w:val="18"/>
          <w:lang w:val="en-US"/>
        </w:rPr>
        <w:t>- T</w:t>
      </w:r>
      <w:r w:rsidR="00104686" w:rsidRPr="00DB3CBA">
        <w:rPr>
          <w:rFonts w:ascii="Arial" w:eastAsia="SimSun" w:hAnsi="Arial" w:cs="Arial"/>
          <w:noProof w:val="0"/>
          <w:sz w:val="18"/>
          <w:szCs w:val="18"/>
          <w:lang w:val="en-US"/>
        </w:rPr>
        <w:t xml:space="preserve">hickness       (without </w:t>
      </w:r>
      <w:r w:rsidR="00DB3CBA" w:rsidRPr="00DB3CBA">
        <w:rPr>
          <w:rFonts w:ascii="Arial" w:eastAsia="SimSun" w:hAnsi="Arial" w:cs="Arial"/>
          <w:noProof w:val="0"/>
          <w:sz w:val="18"/>
          <w:szCs w:val="18"/>
          <w:lang w:val="en-US"/>
        </w:rPr>
        <w:t>folded envelope</w:t>
      </w:r>
      <w:r w:rsidR="00104686" w:rsidRPr="00DB3CBA">
        <w:rPr>
          <w:rFonts w:ascii="Arial" w:eastAsia="SimSun" w:hAnsi="Arial" w:cs="Arial"/>
          <w:noProof w:val="0"/>
          <w:sz w:val="18"/>
          <w:szCs w:val="18"/>
          <w:lang w:val="en-US"/>
        </w:rPr>
        <w:t>)</w:t>
      </w:r>
    </w:p>
    <w:p w:rsidR="00B822FD" w:rsidRPr="00DB3CBA" w:rsidRDefault="00B822FD" w:rsidP="00B822FD">
      <w:pPr>
        <w:overflowPunct/>
        <w:textAlignment w:val="auto"/>
        <w:rPr>
          <w:rFonts w:ascii="Arial" w:eastAsia="SimSun" w:hAnsi="Arial" w:cs="Arial"/>
          <w:noProof w:val="0"/>
          <w:sz w:val="18"/>
          <w:szCs w:val="18"/>
          <w:lang w:val="en-US"/>
        </w:rPr>
      </w:pPr>
      <w:r w:rsidRPr="00DB3CBA">
        <w:rPr>
          <w:rFonts w:ascii="Arial" w:eastAsia="SimSun" w:hAnsi="Arial" w:cs="Arial"/>
          <w:noProof w:val="0"/>
          <w:sz w:val="18"/>
          <w:szCs w:val="18"/>
          <w:lang w:val="en-US"/>
        </w:rPr>
        <w:t xml:space="preserve">  </w:t>
      </w:r>
      <w:r w:rsidRPr="00DB3CBA">
        <w:rPr>
          <w:rFonts w:ascii="Arial" w:eastAsia="SimSun" w:hAnsi="Arial" w:cs="Arial"/>
          <w:noProof w:val="0"/>
          <w:sz w:val="26"/>
          <w:szCs w:val="26"/>
          <w:lang w:val="en-US"/>
        </w:rPr>
        <w:t xml:space="preserve">→ </w:t>
      </w:r>
      <w:proofErr w:type="gramStart"/>
      <w:r w:rsidRPr="00DB3CBA">
        <w:rPr>
          <w:rFonts w:ascii="Arial" w:eastAsia="SimSun" w:hAnsi="Arial" w:cs="Arial"/>
          <w:noProof w:val="0"/>
          <w:sz w:val="18"/>
          <w:szCs w:val="18"/>
          <w:lang w:val="en-US"/>
        </w:rPr>
        <w:t>daily</w:t>
      </w:r>
      <w:proofErr w:type="gramEnd"/>
    </w:p>
    <w:p w:rsidR="00B822FD" w:rsidRPr="00DB3CBA" w:rsidRDefault="00B822FD" w:rsidP="00B822FD">
      <w:pPr>
        <w:overflowPunct/>
        <w:textAlignment w:val="auto"/>
        <w:rPr>
          <w:rFonts w:ascii="Arial" w:eastAsia="SimSun" w:hAnsi="Arial" w:cs="Arial"/>
          <w:noProof w:val="0"/>
          <w:sz w:val="18"/>
          <w:szCs w:val="18"/>
          <w:lang w:val="en-US"/>
        </w:rPr>
      </w:pPr>
    </w:p>
    <w:p w:rsidR="00B822FD" w:rsidRPr="00046F64" w:rsidRDefault="00046F64" w:rsidP="00B822FD">
      <w:pPr>
        <w:overflowPunct/>
        <w:textAlignment w:val="auto"/>
        <w:rPr>
          <w:rFonts w:ascii="Arial" w:eastAsia="SimSun" w:hAnsi="Arial" w:cs="Arial"/>
          <w:noProof w:val="0"/>
          <w:sz w:val="18"/>
          <w:szCs w:val="18"/>
          <w:lang w:val="en-US"/>
        </w:rPr>
      </w:pPr>
      <w:r w:rsidRPr="00046F64">
        <w:rPr>
          <w:rFonts w:ascii="Arial" w:eastAsia="SimSun" w:hAnsi="Arial" w:cs="Arial"/>
          <w:noProof w:val="0"/>
          <w:sz w:val="18"/>
          <w:szCs w:val="18"/>
          <w:lang w:val="en-US"/>
        </w:rPr>
        <w:t xml:space="preserve">- </w:t>
      </w:r>
      <w:r w:rsidR="00215D2D">
        <w:rPr>
          <w:rFonts w:ascii="Arial" w:eastAsia="SimSun" w:hAnsi="Arial" w:cs="Arial"/>
          <w:noProof w:val="0"/>
          <w:sz w:val="18"/>
          <w:szCs w:val="18"/>
          <w:lang w:val="en-US"/>
        </w:rPr>
        <w:t>Apparent</w:t>
      </w:r>
      <w:r w:rsidR="00B822FD" w:rsidRPr="00046F64">
        <w:rPr>
          <w:rFonts w:ascii="Arial" w:eastAsia="SimSun" w:hAnsi="Arial" w:cs="Arial"/>
          <w:noProof w:val="0"/>
          <w:sz w:val="18"/>
          <w:szCs w:val="18"/>
          <w:lang w:val="en-US"/>
        </w:rPr>
        <w:t xml:space="preserve"> density    (</w:t>
      </w:r>
      <w:r w:rsidR="00215D2D">
        <w:rPr>
          <w:rFonts w:ascii="Arial" w:eastAsia="SimSun" w:hAnsi="Arial" w:cs="Arial"/>
          <w:noProof w:val="0"/>
          <w:sz w:val="18"/>
          <w:szCs w:val="18"/>
          <w:lang w:val="en-US"/>
        </w:rPr>
        <w:t>core material</w:t>
      </w:r>
      <w:r w:rsidR="00B822FD" w:rsidRPr="00046F64">
        <w:rPr>
          <w:rFonts w:ascii="Arial" w:eastAsia="SimSun" w:hAnsi="Arial" w:cs="Arial"/>
          <w:noProof w:val="0"/>
          <w:sz w:val="18"/>
          <w:szCs w:val="18"/>
          <w:lang w:val="en-US"/>
        </w:rPr>
        <w:t>)</w:t>
      </w:r>
    </w:p>
    <w:p w:rsidR="00B822FD" w:rsidRPr="00046F64" w:rsidRDefault="00B822FD" w:rsidP="00B822FD">
      <w:pPr>
        <w:overflowPunct/>
        <w:textAlignment w:val="auto"/>
        <w:rPr>
          <w:rFonts w:ascii="Arial" w:eastAsia="SimSun" w:hAnsi="Arial" w:cs="Arial"/>
          <w:noProof w:val="0"/>
          <w:sz w:val="18"/>
          <w:szCs w:val="18"/>
          <w:lang w:val="en-US"/>
        </w:rPr>
      </w:pPr>
      <w:r w:rsidRPr="00046F64">
        <w:rPr>
          <w:rFonts w:ascii="Arial" w:eastAsia="SimSun" w:hAnsi="Arial" w:cs="Arial"/>
          <w:noProof w:val="0"/>
          <w:sz w:val="18"/>
          <w:szCs w:val="18"/>
          <w:lang w:val="en-US"/>
        </w:rPr>
        <w:t xml:space="preserve">  </w:t>
      </w:r>
      <w:r w:rsidRPr="00046F64">
        <w:rPr>
          <w:rFonts w:ascii="Arial" w:eastAsia="SimSun" w:hAnsi="Arial" w:cs="Arial"/>
          <w:noProof w:val="0"/>
          <w:sz w:val="26"/>
          <w:szCs w:val="26"/>
          <w:lang w:val="en-US"/>
        </w:rPr>
        <w:t xml:space="preserve">→ </w:t>
      </w:r>
      <w:proofErr w:type="gramStart"/>
      <w:r w:rsidRPr="00046F64">
        <w:rPr>
          <w:rFonts w:ascii="Arial" w:eastAsia="SimSun" w:hAnsi="Arial" w:cs="Arial"/>
          <w:noProof w:val="0"/>
          <w:sz w:val="18"/>
          <w:szCs w:val="18"/>
          <w:lang w:val="en-US"/>
        </w:rPr>
        <w:t>daily</w:t>
      </w:r>
      <w:proofErr w:type="gramEnd"/>
    </w:p>
    <w:p w:rsidR="00C92082" w:rsidRPr="00046F64" w:rsidRDefault="00C92082" w:rsidP="00B822FD">
      <w:pPr>
        <w:overflowPunct/>
        <w:textAlignment w:val="auto"/>
        <w:rPr>
          <w:rFonts w:ascii="Arial" w:eastAsia="SimSun" w:hAnsi="Arial" w:cs="Arial"/>
          <w:noProof w:val="0"/>
          <w:sz w:val="18"/>
          <w:szCs w:val="18"/>
          <w:lang w:val="en-US"/>
        </w:rPr>
      </w:pPr>
    </w:p>
    <w:p w:rsidR="00C92082" w:rsidRPr="00046F64" w:rsidRDefault="00046F64" w:rsidP="00B822FD">
      <w:pPr>
        <w:overflowPunct/>
        <w:textAlignment w:val="auto"/>
        <w:rPr>
          <w:rFonts w:ascii="Arial" w:eastAsia="SimSun" w:hAnsi="Arial" w:cs="Arial"/>
          <w:noProof w:val="0"/>
          <w:sz w:val="18"/>
          <w:szCs w:val="18"/>
          <w:lang w:val="en-US"/>
        </w:rPr>
      </w:pPr>
      <w:r w:rsidRPr="00046F64">
        <w:rPr>
          <w:rFonts w:ascii="Arial" w:eastAsia="SimSun" w:hAnsi="Arial" w:cs="Arial"/>
          <w:noProof w:val="0"/>
          <w:sz w:val="18"/>
          <w:szCs w:val="18"/>
          <w:lang w:val="en-US"/>
        </w:rPr>
        <w:t>- F</w:t>
      </w:r>
      <w:r w:rsidR="00C92082" w:rsidRPr="00046F64">
        <w:rPr>
          <w:rFonts w:ascii="Arial" w:eastAsia="SimSun" w:hAnsi="Arial" w:cs="Arial"/>
          <w:noProof w:val="0"/>
          <w:sz w:val="18"/>
          <w:szCs w:val="18"/>
          <w:lang w:val="en-US"/>
        </w:rPr>
        <w:t>latness</w:t>
      </w:r>
    </w:p>
    <w:p w:rsidR="00C92082" w:rsidRPr="00046F64" w:rsidRDefault="00C92082" w:rsidP="00C92082">
      <w:pPr>
        <w:overflowPunct/>
        <w:textAlignment w:val="auto"/>
        <w:rPr>
          <w:rFonts w:ascii="Arial" w:eastAsia="SimSun" w:hAnsi="Arial" w:cs="Arial"/>
          <w:noProof w:val="0"/>
          <w:sz w:val="18"/>
          <w:szCs w:val="18"/>
          <w:lang w:val="en-US"/>
        </w:rPr>
      </w:pPr>
      <w:r w:rsidRPr="00046F64">
        <w:rPr>
          <w:rFonts w:ascii="Arial" w:eastAsia="SimSun" w:hAnsi="Arial" w:cs="Arial"/>
          <w:noProof w:val="0"/>
          <w:sz w:val="18"/>
          <w:szCs w:val="18"/>
          <w:lang w:val="en-US"/>
        </w:rPr>
        <w:t xml:space="preserve">  </w:t>
      </w:r>
      <w:r w:rsidRPr="00046F64">
        <w:rPr>
          <w:rFonts w:ascii="Arial" w:eastAsia="SimSun" w:hAnsi="Arial" w:cs="Arial"/>
          <w:noProof w:val="0"/>
          <w:sz w:val="26"/>
          <w:szCs w:val="26"/>
          <w:lang w:val="en-US"/>
        </w:rPr>
        <w:t xml:space="preserve">→ </w:t>
      </w:r>
      <w:proofErr w:type="gramStart"/>
      <w:r w:rsidRPr="00046F64">
        <w:rPr>
          <w:rFonts w:ascii="Arial" w:eastAsia="SimSun" w:hAnsi="Arial" w:cs="Arial"/>
          <w:noProof w:val="0"/>
          <w:sz w:val="18"/>
          <w:szCs w:val="18"/>
          <w:lang w:val="en-US"/>
        </w:rPr>
        <w:t>daily</w:t>
      </w:r>
      <w:proofErr w:type="gramEnd"/>
    </w:p>
    <w:p w:rsidR="00C92082" w:rsidRPr="00046F64" w:rsidRDefault="00C92082" w:rsidP="00C92082">
      <w:pPr>
        <w:overflowPunct/>
        <w:textAlignment w:val="auto"/>
        <w:rPr>
          <w:rFonts w:ascii="Arial" w:eastAsia="SimSun" w:hAnsi="Arial" w:cs="Arial"/>
          <w:noProof w:val="0"/>
          <w:sz w:val="18"/>
          <w:szCs w:val="18"/>
          <w:lang w:val="en-US"/>
        </w:rPr>
      </w:pPr>
    </w:p>
    <w:p w:rsidR="00C92082" w:rsidRDefault="00046F64" w:rsidP="00C92082">
      <w:pPr>
        <w:overflowPunct/>
        <w:textAlignment w:val="auto"/>
        <w:rPr>
          <w:rFonts w:ascii="Arial" w:eastAsia="SimSun" w:hAnsi="Arial" w:cs="Arial"/>
          <w:noProof w:val="0"/>
          <w:sz w:val="18"/>
          <w:szCs w:val="18"/>
          <w:lang w:val="en-US"/>
        </w:rPr>
      </w:pPr>
      <w:r>
        <w:rPr>
          <w:rFonts w:ascii="Arial" w:eastAsia="SimSun" w:hAnsi="Arial" w:cs="Arial"/>
          <w:noProof w:val="0"/>
          <w:sz w:val="18"/>
          <w:szCs w:val="18"/>
          <w:lang w:val="en-US"/>
        </w:rPr>
        <w:t>- T</w:t>
      </w:r>
      <w:r w:rsidR="00C92082" w:rsidRPr="00C92082">
        <w:rPr>
          <w:rFonts w:ascii="Arial" w:eastAsia="SimSun" w:hAnsi="Arial" w:cs="Arial"/>
          <w:noProof w:val="0"/>
          <w:sz w:val="18"/>
          <w:szCs w:val="18"/>
          <w:lang w:val="en-US"/>
        </w:rPr>
        <w:t>hermal conductivity, measured direct</w:t>
      </w:r>
      <w:r>
        <w:rPr>
          <w:rFonts w:ascii="Arial" w:eastAsia="SimSun" w:hAnsi="Arial" w:cs="Arial"/>
          <w:noProof w:val="0"/>
          <w:sz w:val="18"/>
          <w:szCs w:val="18"/>
          <w:lang w:val="en-US"/>
        </w:rPr>
        <w:t>ly</w:t>
      </w:r>
      <w:r w:rsidR="00C92082" w:rsidRPr="00C92082">
        <w:rPr>
          <w:rFonts w:ascii="Arial" w:eastAsia="SimSun" w:hAnsi="Arial" w:cs="Arial"/>
          <w:noProof w:val="0"/>
          <w:sz w:val="18"/>
          <w:szCs w:val="18"/>
          <w:lang w:val="en-US"/>
        </w:rPr>
        <w:t xml:space="preserve"> </w:t>
      </w:r>
      <w:r w:rsidR="00C92082">
        <w:rPr>
          <w:rFonts w:ascii="Arial" w:eastAsia="SimSun" w:hAnsi="Arial" w:cs="Arial"/>
          <w:noProof w:val="0"/>
          <w:sz w:val="18"/>
          <w:szCs w:val="18"/>
          <w:lang w:val="en-US"/>
        </w:rPr>
        <w:t>after production according to test method specified by the Quality Committee. The device used for the thermal conductivity during the FPC</w:t>
      </w:r>
      <w:r w:rsidR="000F0C48">
        <w:rPr>
          <w:rFonts w:ascii="Arial" w:eastAsia="SimSun" w:hAnsi="Arial" w:cs="Arial"/>
          <w:noProof w:val="0"/>
          <w:sz w:val="18"/>
          <w:szCs w:val="18"/>
          <w:lang w:val="en-US"/>
        </w:rPr>
        <w:t xml:space="preserve"> has to be calibrated once a year.</w:t>
      </w:r>
    </w:p>
    <w:p w:rsidR="000F0C48" w:rsidRDefault="000F0C48" w:rsidP="000F0C48">
      <w:pPr>
        <w:overflowPunct/>
        <w:textAlignment w:val="auto"/>
        <w:rPr>
          <w:rFonts w:ascii="Arial" w:eastAsia="SimSun" w:hAnsi="Arial" w:cs="Arial"/>
          <w:noProof w:val="0"/>
          <w:sz w:val="18"/>
          <w:szCs w:val="18"/>
        </w:rPr>
      </w:pPr>
      <w:r>
        <w:rPr>
          <w:rFonts w:ascii="Arial" w:eastAsia="SimSun" w:hAnsi="Arial" w:cs="Arial"/>
          <w:noProof w:val="0"/>
          <w:sz w:val="26"/>
          <w:szCs w:val="26"/>
        </w:rPr>
        <w:t xml:space="preserve">→ </w:t>
      </w:r>
      <w:proofErr w:type="spellStart"/>
      <w:r>
        <w:rPr>
          <w:rFonts w:ascii="Arial" w:eastAsia="SimSun" w:hAnsi="Arial" w:cs="Arial"/>
          <w:noProof w:val="0"/>
          <w:sz w:val="18"/>
          <w:szCs w:val="18"/>
        </w:rPr>
        <w:t>daily</w:t>
      </w:r>
      <w:proofErr w:type="spellEnd"/>
    </w:p>
    <w:p w:rsidR="0085548F" w:rsidRDefault="0085548F" w:rsidP="000F0C48">
      <w:pPr>
        <w:overflowPunct/>
        <w:textAlignment w:val="auto"/>
        <w:rPr>
          <w:rFonts w:ascii="Arial" w:eastAsia="SimSun" w:hAnsi="Arial" w:cs="Arial"/>
          <w:noProof w:val="0"/>
          <w:sz w:val="18"/>
          <w:szCs w:val="18"/>
        </w:rPr>
      </w:pPr>
    </w:p>
    <w:p w:rsidR="000F0C48" w:rsidRDefault="000F0C48" w:rsidP="000F0C48">
      <w:pPr>
        <w:overflowPunct/>
        <w:textAlignment w:val="auto"/>
        <w:rPr>
          <w:rFonts w:ascii="Arial" w:eastAsia="SimSun" w:hAnsi="Arial" w:cs="Arial"/>
          <w:noProof w:val="0"/>
          <w:sz w:val="18"/>
          <w:szCs w:val="18"/>
        </w:rPr>
      </w:pPr>
      <w:r>
        <w:rPr>
          <w:rFonts w:ascii="Arial" w:eastAsia="SimSun" w:hAnsi="Arial" w:cs="Arial"/>
          <w:noProof w:val="0"/>
          <w:sz w:val="18"/>
          <w:szCs w:val="18"/>
        </w:rPr>
        <w:t xml:space="preserve">- internal </w:t>
      </w:r>
      <w:proofErr w:type="spellStart"/>
      <w:r>
        <w:rPr>
          <w:rFonts w:ascii="Arial" w:eastAsia="SimSun" w:hAnsi="Arial" w:cs="Arial"/>
          <w:noProof w:val="0"/>
          <w:sz w:val="18"/>
          <w:szCs w:val="18"/>
        </w:rPr>
        <w:t>pressure</w:t>
      </w:r>
      <w:proofErr w:type="spellEnd"/>
      <w:r>
        <w:rPr>
          <w:rFonts w:ascii="Arial" w:eastAsia="SimSun" w:hAnsi="Arial" w:cs="Arial"/>
          <w:noProof w:val="0"/>
          <w:sz w:val="18"/>
          <w:szCs w:val="18"/>
        </w:rPr>
        <w:t xml:space="preserve"> :</w:t>
      </w:r>
    </w:p>
    <w:p w:rsidR="0094386B" w:rsidRDefault="0094386B" w:rsidP="000F0C48">
      <w:pPr>
        <w:overflowPunct/>
        <w:textAlignment w:val="auto"/>
        <w:rPr>
          <w:rFonts w:ascii="Arial" w:eastAsia="SimSun" w:hAnsi="Arial" w:cs="Arial"/>
          <w:noProof w:val="0"/>
          <w:sz w:val="18"/>
          <w:szCs w:val="18"/>
        </w:rPr>
      </w:pPr>
    </w:p>
    <w:p w:rsidR="000F0C48" w:rsidRPr="000F0C48" w:rsidRDefault="000F0C48" w:rsidP="000F0C48">
      <w:pPr>
        <w:numPr>
          <w:ilvl w:val="0"/>
          <w:numId w:val="36"/>
        </w:numPr>
        <w:overflowPunct/>
        <w:textAlignment w:val="auto"/>
        <w:rPr>
          <w:rFonts w:ascii="MS Shell Dlg 2" w:eastAsia="SimSun" w:hAnsi="MS Shell Dlg 2" w:cs="MS Shell Dlg 2"/>
          <w:noProof w:val="0"/>
          <w:sz w:val="18"/>
          <w:szCs w:val="18"/>
          <w:lang w:val="en-US"/>
        </w:rPr>
      </w:pPr>
      <w:r w:rsidRPr="000F0C48">
        <w:rPr>
          <w:rFonts w:ascii="Arial" w:eastAsia="SimSun" w:hAnsi="Arial" w:cs="Arial"/>
          <w:noProof w:val="0"/>
          <w:sz w:val="18"/>
          <w:szCs w:val="18"/>
          <w:lang w:val="en-US"/>
        </w:rPr>
        <w:t>(1)</w:t>
      </w:r>
      <w:r w:rsidR="00BA2762">
        <w:rPr>
          <w:rFonts w:ascii="Arial" w:eastAsia="SimSun" w:hAnsi="Arial" w:cs="Arial"/>
          <w:noProof w:val="0"/>
          <w:sz w:val="18"/>
          <w:szCs w:val="18"/>
          <w:lang w:val="en-US"/>
        </w:rPr>
        <w:t xml:space="preserve"> minimum </w:t>
      </w:r>
      <w:r w:rsidRPr="000F0C48">
        <w:rPr>
          <w:rFonts w:ascii="Arial" w:eastAsia="SimSun" w:hAnsi="Arial" w:cs="Arial"/>
          <w:noProof w:val="0"/>
          <w:sz w:val="18"/>
          <w:szCs w:val="18"/>
          <w:lang w:val="en-US"/>
        </w:rPr>
        <w:t>frequency of control per day :</w:t>
      </w:r>
    </w:p>
    <w:p w:rsidR="000F0C48" w:rsidRDefault="000F0C48" w:rsidP="000F0C48">
      <w:pPr>
        <w:overflowPunct/>
        <w:ind w:left="720"/>
        <w:textAlignment w:val="auto"/>
        <w:rPr>
          <w:rFonts w:ascii="Arial" w:eastAsia="SimSun" w:hAnsi="Arial" w:cs="Arial"/>
          <w:noProof w:val="0"/>
          <w:sz w:val="18"/>
          <w:szCs w:val="18"/>
          <w:lang w:val="en-US"/>
        </w:rPr>
      </w:pPr>
      <w:r>
        <w:rPr>
          <w:rFonts w:ascii="Arial" w:eastAsia="SimSun" w:hAnsi="Arial" w:cs="Arial"/>
          <w:noProof w:val="0"/>
          <w:sz w:val="18"/>
          <w:szCs w:val="18"/>
          <w:lang w:val="en-US"/>
        </w:rPr>
        <w:t xml:space="preserve">- 1 when less than 10 pcs. </w:t>
      </w:r>
      <w:proofErr w:type="gramStart"/>
      <w:r>
        <w:rPr>
          <w:rFonts w:ascii="Arial" w:eastAsia="SimSun" w:hAnsi="Arial" w:cs="Arial"/>
          <w:noProof w:val="0"/>
          <w:sz w:val="18"/>
          <w:szCs w:val="18"/>
          <w:lang w:val="en-US"/>
        </w:rPr>
        <w:t>daily</w:t>
      </w:r>
      <w:proofErr w:type="gramEnd"/>
      <w:r>
        <w:rPr>
          <w:rFonts w:ascii="Arial" w:eastAsia="SimSun" w:hAnsi="Arial" w:cs="Arial"/>
          <w:noProof w:val="0"/>
          <w:sz w:val="18"/>
          <w:szCs w:val="18"/>
          <w:lang w:val="en-US"/>
        </w:rPr>
        <w:t xml:space="preserve"> production</w:t>
      </w:r>
    </w:p>
    <w:p w:rsidR="00A125AC" w:rsidRDefault="00A125AC" w:rsidP="000F0C48">
      <w:pPr>
        <w:overflowPunct/>
        <w:ind w:left="720"/>
        <w:textAlignment w:val="auto"/>
        <w:rPr>
          <w:rFonts w:ascii="Arial" w:eastAsia="SimSun" w:hAnsi="Arial" w:cs="Arial"/>
          <w:noProof w:val="0"/>
          <w:sz w:val="18"/>
          <w:szCs w:val="18"/>
          <w:lang w:val="en-US"/>
        </w:rPr>
      </w:pPr>
      <w:r>
        <w:rPr>
          <w:rFonts w:ascii="Arial" w:eastAsia="SimSun" w:hAnsi="Arial" w:cs="Arial"/>
          <w:noProof w:val="0"/>
          <w:sz w:val="18"/>
          <w:szCs w:val="18"/>
          <w:lang w:val="en-US"/>
        </w:rPr>
        <w:t xml:space="preserve">- </w:t>
      </w:r>
      <w:proofErr w:type="gramStart"/>
      <w:r>
        <w:rPr>
          <w:rFonts w:ascii="Arial" w:eastAsia="SimSun" w:hAnsi="Arial" w:cs="Arial"/>
          <w:noProof w:val="0"/>
          <w:sz w:val="18"/>
          <w:szCs w:val="18"/>
          <w:lang w:val="en-US"/>
        </w:rPr>
        <w:t>every</w:t>
      </w:r>
      <w:proofErr w:type="gramEnd"/>
      <w:r>
        <w:rPr>
          <w:rFonts w:ascii="Arial" w:eastAsia="SimSun" w:hAnsi="Arial" w:cs="Arial"/>
          <w:noProof w:val="0"/>
          <w:sz w:val="18"/>
          <w:szCs w:val="18"/>
          <w:lang w:val="en-US"/>
        </w:rPr>
        <w:t xml:space="preserve"> 10</w:t>
      </w:r>
      <w:r w:rsidRPr="00A125AC">
        <w:rPr>
          <w:rFonts w:ascii="Arial" w:eastAsia="SimSun" w:hAnsi="Arial" w:cs="Arial"/>
          <w:noProof w:val="0"/>
          <w:sz w:val="18"/>
          <w:szCs w:val="18"/>
          <w:vertAlign w:val="superscript"/>
          <w:lang w:val="en-US"/>
        </w:rPr>
        <w:t>th</w:t>
      </w:r>
      <w:r>
        <w:rPr>
          <w:rFonts w:ascii="Arial" w:eastAsia="SimSun" w:hAnsi="Arial" w:cs="Arial"/>
          <w:noProof w:val="0"/>
          <w:sz w:val="18"/>
          <w:szCs w:val="18"/>
          <w:lang w:val="en-US"/>
        </w:rPr>
        <w:t xml:space="preserve"> panel when 10-100 pcs. </w:t>
      </w:r>
      <w:proofErr w:type="gramStart"/>
      <w:r>
        <w:rPr>
          <w:rFonts w:ascii="Arial" w:eastAsia="SimSun" w:hAnsi="Arial" w:cs="Arial"/>
          <w:noProof w:val="0"/>
          <w:sz w:val="18"/>
          <w:szCs w:val="18"/>
          <w:lang w:val="en-US"/>
        </w:rPr>
        <w:t>daily</w:t>
      </w:r>
      <w:proofErr w:type="gramEnd"/>
      <w:r>
        <w:rPr>
          <w:rFonts w:ascii="Arial" w:eastAsia="SimSun" w:hAnsi="Arial" w:cs="Arial"/>
          <w:noProof w:val="0"/>
          <w:sz w:val="18"/>
          <w:szCs w:val="18"/>
          <w:lang w:val="en-US"/>
        </w:rPr>
        <w:t xml:space="preserve"> production</w:t>
      </w:r>
    </w:p>
    <w:p w:rsidR="00A125AC" w:rsidRDefault="00A125AC" w:rsidP="000F0C48">
      <w:pPr>
        <w:overflowPunct/>
        <w:ind w:left="720"/>
        <w:textAlignment w:val="auto"/>
        <w:rPr>
          <w:rFonts w:ascii="Arial" w:eastAsia="SimSun" w:hAnsi="Arial" w:cs="Arial"/>
          <w:noProof w:val="0"/>
          <w:sz w:val="18"/>
          <w:szCs w:val="18"/>
          <w:lang w:val="en-US"/>
        </w:rPr>
      </w:pPr>
      <w:r>
        <w:rPr>
          <w:rFonts w:ascii="Arial" w:eastAsia="SimSun" w:hAnsi="Arial" w:cs="Arial"/>
          <w:noProof w:val="0"/>
          <w:sz w:val="18"/>
          <w:szCs w:val="18"/>
          <w:lang w:val="en-US"/>
        </w:rPr>
        <w:t>- 10 when more than 100 pcs.</w:t>
      </w:r>
      <w:r w:rsidR="002E3EA8">
        <w:rPr>
          <w:rFonts w:ascii="Arial" w:eastAsia="SimSun" w:hAnsi="Arial" w:cs="Arial"/>
          <w:noProof w:val="0"/>
          <w:sz w:val="18"/>
          <w:szCs w:val="18"/>
          <w:lang w:val="en-US"/>
        </w:rPr>
        <w:t xml:space="preserve"> </w:t>
      </w:r>
      <w:proofErr w:type="gramStart"/>
      <w:r w:rsidR="00C06B50">
        <w:rPr>
          <w:rFonts w:ascii="Arial" w:eastAsia="SimSun" w:hAnsi="Arial" w:cs="Arial"/>
          <w:noProof w:val="0"/>
          <w:sz w:val="18"/>
          <w:szCs w:val="18"/>
          <w:lang w:val="en-US"/>
        </w:rPr>
        <w:t>o</w:t>
      </w:r>
      <w:r w:rsidR="002E3EA8">
        <w:rPr>
          <w:rFonts w:ascii="Arial" w:eastAsia="SimSun" w:hAnsi="Arial" w:cs="Arial"/>
          <w:noProof w:val="0"/>
          <w:sz w:val="18"/>
          <w:szCs w:val="18"/>
          <w:lang w:val="en-US"/>
        </w:rPr>
        <w:t>f</w:t>
      </w:r>
      <w:proofErr w:type="gramEnd"/>
      <w:r w:rsidR="00C06B50">
        <w:rPr>
          <w:rFonts w:ascii="Arial" w:eastAsia="SimSun" w:hAnsi="Arial" w:cs="Arial"/>
          <w:noProof w:val="0"/>
          <w:sz w:val="18"/>
          <w:szCs w:val="18"/>
          <w:lang w:val="en-US"/>
        </w:rPr>
        <w:t xml:space="preserve"> </w:t>
      </w:r>
      <w:r>
        <w:rPr>
          <w:rFonts w:ascii="Arial" w:eastAsia="SimSun" w:hAnsi="Arial" w:cs="Arial"/>
          <w:noProof w:val="0"/>
          <w:sz w:val="18"/>
          <w:szCs w:val="18"/>
          <w:lang w:val="en-US"/>
        </w:rPr>
        <w:t>daily production</w:t>
      </w:r>
    </w:p>
    <w:p w:rsidR="007121F7" w:rsidRDefault="007121F7" w:rsidP="007121F7">
      <w:pPr>
        <w:overflowPunct/>
        <w:ind w:firstLine="708"/>
        <w:textAlignment w:val="auto"/>
        <w:rPr>
          <w:rFonts w:ascii="Arial" w:eastAsia="SimSun" w:hAnsi="Arial" w:cs="Arial"/>
          <w:noProof w:val="0"/>
          <w:sz w:val="18"/>
          <w:szCs w:val="18"/>
          <w:lang w:val="en-US"/>
        </w:rPr>
      </w:pPr>
    </w:p>
    <w:p w:rsidR="007121F7" w:rsidRPr="007121F7" w:rsidRDefault="007121F7" w:rsidP="007121F7">
      <w:pPr>
        <w:numPr>
          <w:ilvl w:val="0"/>
          <w:numId w:val="36"/>
        </w:numPr>
        <w:overflowPunct/>
        <w:textAlignment w:val="auto"/>
        <w:rPr>
          <w:rFonts w:ascii="MS Shell Dlg 2" w:eastAsia="SimSun" w:hAnsi="MS Shell Dlg 2" w:cs="MS Shell Dlg 2"/>
          <w:noProof w:val="0"/>
          <w:sz w:val="17"/>
          <w:szCs w:val="17"/>
          <w:lang w:val="en-US"/>
        </w:rPr>
      </w:pPr>
      <w:r>
        <w:rPr>
          <w:rFonts w:ascii="Arial" w:eastAsia="SimSun" w:hAnsi="Arial" w:cs="Arial"/>
          <w:noProof w:val="0"/>
          <w:sz w:val="18"/>
          <w:szCs w:val="18"/>
          <w:lang w:val="en-US"/>
        </w:rPr>
        <w:t xml:space="preserve">(2) after occurrence of an error (inner pressure </w:t>
      </w:r>
      <w:r w:rsidRPr="007121F7">
        <w:rPr>
          <w:rFonts w:ascii="Arial" w:eastAsia="SimSun" w:hAnsi="Arial" w:cs="Arial"/>
          <w:noProof w:val="0"/>
          <w:sz w:val="18"/>
          <w:szCs w:val="18"/>
          <w:lang w:val="en-US"/>
        </w:rPr>
        <w:t>&gt;</w:t>
      </w:r>
      <w:r>
        <w:rPr>
          <w:rFonts w:ascii="Arial" w:eastAsia="SimSun" w:hAnsi="Arial" w:cs="Arial"/>
          <w:noProof w:val="0"/>
          <w:sz w:val="18"/>
          <w:szCs w:val="18"/>
          <w:lang w:val="en-US"/>
        </w:rPr>
        <w:t xml:space="preserve"> 5 mbar) : </w:t>
      </w:r>
    </w:p>
    <w:p w:rsidR="007121F7" w:rsidRDefault="007121F7" w:rsidP="007121F7">
      <w:pPr>
        <w:overflowPunct/>
        <w:ind w:left="720"/>
        <w:textAlignment w:val="auto"/>
        <w:rPr>
          <w:rFonts w:ascii="Arial" w:eastAsia="SimSun" w:hAnsi="Arial" w:cs="Arial"/>
          <w:noProof w:val="0"/>
          <w:sz w:val="18"/>
          <w:szCs w:val="18"/>
          <w:lang w:val="en-US"/>
        </w:rPr>
      </w:pPr>
      <w:r>
        <w:rPr>
          <w:rFonts w:ascii="Arial" w:eastAsia="SimSun" w:hAnsi="Arial" w:cs="Arial"/>
          <w:noProof w:val="0"/>
          <w:sz w:val="18"/>
          <w:szCs w:val="18"/>
          <w:lang w:val="en-US"/>
        </w:rPr>
        <w:t xml:space="preserve">- </w:t>
      </w:r>
      <w:proofErr w:type="gramStart"/>
      <w:r>
        <w:rPr>
          <w:rFonts w:ascii="Arial" w:eastAsia="SimSun" w:hAnsi="Arial" w:cs="Arial"/>
          <w:noProof w:val="0"/>
          <w:sz w:val="18"/>
          <w:szCs w:val="18"/>
          <w:lang w:val="en-US"/>
        </w:rPr>
        <w:t>ongoing</w:t>
      </w:r>
      <w:proofErr w:type="gramEnd"/>
      <w:r>
        <w:rPr>
          <w:rFonts w:ascii="Arial" w:eastAsia="SimSun" w:hAnsi="Arial" w:cs="Arial"/>
          <w:noProof w:val="0"/>
          <w:sz w:val="18"/>
          <w:szCs w:val="18"/>
          <w:lang w:val="en-US"/>
        </w:rPr>
        <w:t xml:space="preserve"> individual control up to 70 pcs. If no error occurs one can return to </w:t>
      </w:r>
      <w:r w:rsidR="00F11F8B">
        <w:rPr>
          <w:rFonts w:ascii="Arial" w:eastAsia="SimSun" w:hAnsi="Arial" w:cs="Arial"/>
          <w:noProof w:val="0"/>
          <w:sz w:val="18"/>
          <w:szCs w:val="18"/>
          <w:lang w:val="en-US"/>
        </w:rPr>
        <w:t xml:space="preserve">the test </w:t>
      </w:r>
      <w:r>
        <w:rPr>
          <w:rFonts w:ascii="Arial" w:eastAsia="SimSun" w:hAnsi="Arial" w:cs="Arial"/>
          <w:noProof w:val="0"/>
          <w:sz w:val="18"/>
          <w:szCs w:val="18"/>
          <w:lang w:val="en-US"/>
        </w:rPr>
        <w:t xml:space="preserve">frequency (1).    </w:t>
      </w:r>
    </w:p>
    <w:p w:rsidR="007121F7" w:rsidRDefault="007121F7" w:rsidP="007121F7">
      <w:pPr>
        <w:overflowPunct/>
        <w:ind w:left="720"/>
        <w:textAlignment w:val="auto"/>
        <w:rPr>
          <w:rFonts w:ascii="Arial" w:eastAsia="SimSun" w:hAnsi="Arial" w:cs="Arial"/>
          <w:noProof w:val="0"/>
          <w:sz w:val="18"/>
          <w:szCs w:val="18"/>
          <w:lang w:val="en-US"/>
        </w:rPr>
      </w:pPr>
      <w:r>
        <w:rPr>
          <w:rFonts w:ascii="Arial" w:eastAsia="SimSun" w:hAnsi="Arial" w:cs="Arial"/>
          <w:noProof w:val="0"/>
          <w:sz w:val="18"/>
          <w:szCs w:val="18"/>
          <w:lang w:val="en-US"/>
        </w:rPr>
        <w:lastRenderedPageBreak/>
        <w:t xml:space="preserve">  Otherwise the circumstances of error have to be clarified and corrected. </w:t>
      </w:r>
      <w:r w:rsidR="002E77D7">
        <w:rPr>
          <w:rFonts w:ascii="Arial" w:eastAsia="SimSun" w:hAnsi="Arial" w:cs="Arial"/>
          <w:noProof w:val="0"/>
          <w:sz w:val="18"/>
          <w:szCs w:val="18"/>
          <w:lang w:val="en-US"/>
        </w:rPr>
        <w:t xml:space="preserve">Than a new ongoing individual </w:t>
      </w:r>
    </w:p>
    <w:p w:rsidR="002E77D7" w:rsidRDefault="002E77D7" w:rsidP="007121F7">
      <w:pPr>
        <w:overflowPunct/>
        <w:ind w:left="720"/>
        <w:textAlignment w:val="auto"/>
        <w:rPr>
          <w:rFonts w:ascii="Arial" w:eastAsia="SimSun" w:hAnsi="Arial" w:cs="Arial"/>
          <w:noProof w:val="0"/>
          <w:sz w:val="18"/>
          <w:szCs w:val="18"/>
          <w:lang w:val="en-US"/>
        </w:rPr>
      </w:pPr>
      <w:r>
        <w:rPr>
          <w:rFonts w:ascii="Arial" w:eastAsia="SimSun" w:hAnsi="Arial" w:cs="Arial"/>
          <w:noProof w:val="0"/>
          <w:sz w:val="18"/>
          <w:szCs w:val="18"/>
          <w:lang w:val="en-US"/>
        </w:rPr>
        <w:t xml:space="preserve">  Control takes place, again up to 70 pcs. </w:t>
      </w:r>
      <w:proofErr w:type="gramStart"/>
      <w:r w:rsidR="00894F02">
        <w:rPr>
          <w:rFonts w:ascii="Arial" w:eastAsia="SimSun" w:hAnsi="Arial" w:cs="Arial"/>
          <w:noProof w:val="0"/>
          <w:sz w:val="18"/>
          <w:szCs w:val="18"/>
          <w:lang w:val="en-US"/>
        </w:rPr>
        <w:t>e</w:t>
      </w:r>
      <w:r w:rsidR="00842D49">
        <w:rPr>
          <w:rFonts w:ascii="Arial" w:eastAsia="SimSun" w:hAnsi="Arial" w:cs="Arial"/>
          <w:noProof w:val="0"/>
          <w:sz w:val="18"/>
          <w:szCs w:val="18"/>
          <w:lang w:val="en-US"/>
        </w:rPr>
        <w:t>xcept</w:t>
      </w:r>
      <w:proofErr w:type="gramEnd"/>
      <w:r w:rsidR="00842D49">
        <w:rPr>
          <w:rFonts w:ascii="Arial" w:eastAsia="SimSun" w:hAnsi="Arial" w:cs="Arial"/>
          <w:noProof w:val="0"/>
          <w:sz w:val="18"/>
          <w:szCs w:val="18"/>
          <w:lang w:val="en-US"/>
        </w:rPr>
        <w:t xml:space="preserve"> for obviously damaged VIP.</w:t>
      </w:r>
    </w:p>
    <w:p w:rsidR="0085548F" w:rsidRDefault="0085548F" w:rsidP="0085548F">
      <w:pPr>
        <w:overflowPunct/>
        <w:ind w:left="720"/>
        <w:textAlignment w:val="auto"/>
        <w:rPr>
          <w:rFonts w:ascii="MS Shell Dlg 2" w:eastAsia="SimSun" w:hAnsi="MS Shell Dlg 2" w:cs="MS Shell Dlg 2"/>
          <w:noProof w:val="0"/>
          <w:sz w:val="17"/>
          <w:szCs w:val="17"/>
          <w:lang w:val="en-US"/>
        </w:rPr>
      </w:pPr>
    </w:p>
    <w:p w:rsidR="0085548F" w:rsidRPr="0085548F" w:rsidRDefault="0085548F" w:rsidP="0085548F">
      <w:pPr>
        <w:numPr>
          <w:ilvl w:val="0"/>
          <w:numId w:val="36"/>
        </w:numPr>
        <w:overflowPunct/>
        <w:textAlignment w:val="auto"/>
        <w:rPr>
          <w:rFonts w:ascii="MS Shell Dlg 2" w:eastAsia="SimSun" w:hAnsi="MS Shell Dlg 2" w:cs="MS Shell Dlg 2"/>
          <w:noProof w:val="0"/>
          <w:sz w:val="17"/>
          <w:szCs w:val="17"/>
          <w:lang w:val="en-US"/>
        </w:rPr>
      </w:pPr>
      <w:r>
        <w:rPr>
          <w:rFonts w:ascii="MS Shell Dlg 2" w:eastAsia="SimSun" w:hAnsi="MS Shell Dlg 2" w:cs="MS Shell Dlg 2"/>
          <w:noProof w:val="0"/>
          <w:sz w:val="17"/>
          <w:szCs w:val="17"/>
          <w:lang w:val="en-US"/>
        </w:rPr>
        <w:t xml:space="preserve">(3) </w:t>
      </w:r>
      <w:proofErr w:type="gramStart"/>
      <w:r>
        <w:rPr>
          <w:rFonts w:ascii="MS Shell Dlg 2" w:eastAsia="SimSun" w:hAnsi="MS Shell Dlg 2" w:cs="MS Shell Dlg 2"/>
          <w:noProof w:val="0"/>
          <w:sz w:val="17"/>
          <w:szCs w:val="17"/>
          <w:lang w:val="en-US"/>
        </w:rPr>
        <w:t>the</w:t>
      </w:r>
      <w:proofErr w:type="gramEnd"/>
      <w:r>
        <w:rPr>
          <w:rFonts w:ascii="MS Shell Dlg 2" w:eastAsia="SimSun" w:hAnsi="MS Shell Dlg 2" w:cs="MS Shell Dlg 2"/>
          <w:noProof w:val="0"/>
          <w:sz w:val="17"/>
          <w:szCs w:val="17"/>
          <w:lang w:val="en-US"/>
        </w:rPr>
        <w:t xml:space="preserve"> annual statistics have to show a measured error frequency of </w:t>
      </w:r>
      <w:r w:rsidRPr="0085548F">
        <w:rPr>
          <w:rFonts w:ascii="Arial" w:eastAsia="SimSun" w:hAnsi="Arial" w:cs="Arial"/>
          <w:noProof w:val="0"/>
          <w:sz w:val="18"/>
          <w:szCs w:val="18"/>
          <w:lang w:val="en-US"/>
        </w:rPr>
        <w:t>&lt;</w:t>
      </w:r>
      <w:r>
        <w:rPr>
          <w:rFonts w:ascii="Arial" w:eastAsia="SimSun" w:hAnsi="Arial" w:cs="Arial"/>
          <w:noProof w:val="0"/>
          <w:sz w:val="18"/>
          <w:szCs w:val="18"/>
          <w:lang w:val="en-US"/>
        </w:rPr>
        <w:t xml:space="preserve"> 1%.</w:t>
      </w:r>
    </w:p>
    <w:p w:rsidR="0085548F" w:rsidRDefault="0085548F" w:rsidP="0085548F">
      <w:pPr>
        <w:overflowPunct/>
        <w:ind w:left="720"/>
        <w:textAlignment w:val="auto"/>
        <w:rPr>
          <w:rFonts w:ascii="Arial" w:eastAsia="SimSun" w:hAnsi="Arial" w:cs="Arial"/>
          <w:noProof w:val="0"/>
          <w:sz w:val="18"/>
          <w:szCs w:val="18"/>
          <w:lang w:val="en-US"/>
        </w:rPr>
      </w:pPr>
    </w:p>
    <w:p w:rsidR="0085548F" w:rsidRDefault="0085548F" w:rsidP="0085548F">
      <w:pPr>
        <w:overflowPunct/>
        <w:textAlignment w:val="auto"/>
        <w:rPr>
          <w:rFonts w:ascii="Arial" w:eastAsia="SimSun" w:hAnsi="Arial" w:cs="Arial"/>
          <w:noProof w:val="0"/>
          <w:sz w:val="18"/>
          <w:szCs w:val="18"/>
          <w:lang w:val="en-US"/>
        </w:rPr>
      </w:pPr>
      <w:r>
        <w:rPr>
          <w:rFonts w:ascii="Arial" w:eastAsia="SimSun" w:hAnsi="Arial" w:cs="Arial"/>
          <w:noProof w:val="0"/>
          <w:sz w:val="18"/>
          <w:szCs w:val="18"/>
          <w:lang w:val="en-US"/>
        </w:rPr>
        <w:t xml:space="preserve">- Compressive </w:t>
      </w:r>
      <w:r w:rsidR="00DB3CBA">
        <w:rPr>
          <w:rFonts w:ascii="Arial" w:eastAsia="SimSun" w:hAnsi="Arial" w:cs="Arial"/>
          <w:noProof w:val="0"/>
          <w:sz w:val="18"/>
          <w:szCs w:val="18"/>
          <w:lang w:val="en-US"/>
        </w:rPr>
        <w:t xml:space="preserve">stress at </w:t>
      </w:r>
      <w:r>
        <w:rPr>
          <w:rFonts w:ascii="Arial" w:eastAsia="SimSun" w:hAnsi="Arial" w:cs="Arial"/>
          <w:noProof w:val="0"/>
          <w:sz w:val="18"/>
          <w:szCs w:val="18"/>
          <w:lang w:val="en-US"/>
        </w:rPr>
        <w:t>10% compression or compressive strength</w:t>
      </w:r>
    </w:p>
    <w:p w:rsidR="0085548F" w:rsidRPr="00DB3CBA" w:rsidRDefault="0085548F" w:rsidP="0085548F">
      <w:pPr>
        <w:overflowPunct/>
        <w:textAlignment w:val="auto"/>
        <w:rPr>
          <w:rFonts w:ascii="Arial" w:eastAsia="SimSun" w:hAnsi="Arial" w:cs="Arial"/>
          <w:noProof w:val="0"/>
          <w:sz w:val="18"/>
          <w:szCs w:val="18"/>
          <w:lang w:val="en-US"/>
        </w:rPr>
      </w:pPr>
      <w:r>
        <w:rPr>
          <w:rFonts w:ascii="Arial" w:eastAsia="SimSun" w:hAnsi="Arial" w:cs="Arial"/>
          <w:noProof w:val="0"/>
          <w:sz w:val="18"/>
          <w:szCs w:val="18"/>
          <w:lang w:val="en-US"/>
        </w:rPr>
        <w:t xml:space="preserve">  </w:t>
      </w:r>
      <w:r w:rsidRPr="00DB3CBA">
        <w:rPr>
          <w:rFonts w:ascii="Arial" w:eastAsia="SimSun" w:hAnsi="Arial" w:cs="Arial"/>
          <w:noProof w:val="0"/>
          <w:sz w:val="26"/>
          <w:szCs w:val="26"/>
          <w:lang w:val="en-US"/>
        </w:rPr>
        <w:t xml:space="preserve">→ </w:t>
      </w:r>
      <w:proofErr w:type="gramStart"/>
      <w:r w:rsidR="004923E3" w:rsidRPr="00DB3CBA">
        <w:rPr>
          <w:rFonts w:ascii="Arial" w:eastAsia="SimSun" w:hAnsi="Arial" w:cs="Arial"/>
          <w:noProof w:val="0"/>
          <w:sz w:val="18"/>
          <w:szCs w:val="18"/>
          <w:lang w:val="en-US"/>
        </w:rPr>
        <w:t>once</w:t>
      </w:r>
      <w:proofErr w:type="gramEnd"/>
      <w:r w:rsidR="004923E3" w:rsidRPr="00DB3CBA">
        <w:rPr>
          <w:rFonts w:ascii="Arial" w:eastAsia="SimSun" w:hAnsi="Arial" w:cs="Arial"/>
          <w:noProof w:val="0"/>
          <w:sz w:val="18"/>
          <w:szCs w:val="18"/>
          <w:lang w:val="en-US"/>
        </w:rPr>
        <w:t xml:space="preserve"> a week</w:t>
      </w:r>
    </w:p>
    <w:p w:rsidR="0085548F" w:rsidRPr="00DB3CBA" w:rsidRDefault="0085548F" w:rsidP="0085548F">
      <w:pPr>
        <w:overflowPunct/>
        <w:textAlignment w:val="auto"/>
        <w:rPr>
          <w:rFonts w:ascii="Arial" w:eastAsia="SimSun" w:hAnsi="Arial" w:cs="Arial"/>
          <w:noProof w:val="0"/>
          <w:sz w:val="18"/>
          <w:szCs w:val="18"/>
          <w:lang w:val="en-US"/>
        </w:rPr>
      </w:pPr>
    </w:p>
    <w:p w:rsidR="0085548F" w:rsidRPr="00DB3CBA" w:rsidRDefault="0085548F" w:rsidP="0085548F">
      <w:pPr>
        <w:overflowPunct/>
        <w:textAlignment w:val="auto"/>
        <w:rPr>
          <w:rFonts w:ascii="Arial" w:eastAsia="SimSun" w:hAnsi="Arial" w:cs="Arial"/>
          <w:noProof w:val="0"/>
          <w:sz w:val="18"/>
          <w:szCs w:val="18"/>
          <w:lang w:val="en-US"/>
        </w:rPr>
      </w:pPr>
      <w:r w:rsidRPr="00DB3CBA">
        <w:rPr>
          <w:rFonts w:ascii="Arial" w:eastAsia="SimSun" w:hAnsi="Arial" w:cs="Arial"/>
          <w:noProof w:val="0"/>
          <w:sz w:val="18"/>
          <w:szCs w:val="18"/>
          <w:lang w:val="en-US"/>
        </w:rPr>
        <w:t xml:space="preserve">- </w:t>
      </w:r>
      <w:proofErr w:type="gramStart"/>
      <w:r w:rsidRPr="00DB3CBA">
        <w:rPr>
          <w:rFonts w:ascii="Arial" w:eastAsia="SimSun" w:hAnsi="Arial" w:cs="Arial"/>
          <w:noProof w:val="0"/>
          <w:sz w:val="18"/>
          <w:szCs w:val="18"/>
          <w:lang w:val="en-US"/>
        </w:rPr>
        <w:t>Ag</w:t>
      </w:r>
      <w:r w:rsidR="006455A2" w:rsidRPr="00DB3CBA">
        <w:rPr>
          <w:rFonts w:ascii="Arial" w:eastAsia="SimSun" w:hAnsi="Arial" w:cs="Arial"/>
          <w:noProof w:val="0"/>
          <w:sz w:val="18"/>
          <w:szCs w:val="18"/>
          <w:lang w:val="en-US"/>
        </w:rPr>
        <w:t>e</w:t>
      </w:r>
      <w:r w:rsidRPr="00DB3CBA">
        <w:rPr>
          <w:rFonts w:ascii="Arial" w:eastAsia="SimSun" w:hAnsi="Arial" w:cs="Arial"/>
          <w:noProof w:val="0"/>
          <w:sz w:val="18"/>
          <w:szCs w:val="18"/>
          <w:lang w:val="en-US"/>
        </w:rPr>
        <w:t>ing :</w:t>
      </w:r>
      <w:proofErr w:type="gramEnd"/>
    </w:p>
    <w:p w:rsidR="0085548F" w:rsidRDefault="0085548F" w:rsidP="0085548F">
      <w:pPr>
        <w:numPr>
          <w:ilvl w:val="0"/>
          <w:numId w:val="36"/>
        </w:numPr>
        <w:overflowPunct/>
        <w:textAlignment w:val="auto"/>
        <w:rPr>
          <w:rFonts w:ascii="MS Shell Dlg 2" w:eastAsia="SimSun" w:hAnsi="MS Shell Dlg 2" w:cs="MS Shell Dlg 2"/>
          <w:noProof w:val="0"/>
          <w:sz w:val="18"/>
          <w:szCs w:val="18"/>
          <w:lang w:val="en-US"/>
        </w:rPr>
      </w:pPr>
      <w:r w:rsidRPr="0085548F">
        <w:rPr>
          <w:rFonts w:ascii="MS Shell Dlg 2" w:eastAsia="SimSun" w:hAnsi="MS Shell Dlg 2" w:cs="MS Shell Dlg 2"/>
          <w:noProof w:val="0"/>
          <w:sz w:val="18"/>
          <w:szCs w:val="18"/>
          <w:lang w:val="en-US"/>
        </w:rPr>
        <w:t>Storage from retention samples from the production</w:t>
      </w:r>
      <w:r w:rsidR="00960446">
        <w:rPr>
          <w:rFonts w:ascii="MS Shell Dlg 2" w:eastAsia="SimSun" w:hAnsi="MS Shell Dlg 2" w:cs="MS Shell Dlg 2"/>
          <w:noProof w:val="0"/>
          <w:sz w:val="18"/>
          <w:szCs w:val="18"/>
          <w:lang w:val="en-US"/>
        </w:rPr>
        <w:t xml:space="preserve"> at interior climate conditions, storage for at least 12 months.</w:t>
      </w:r>
    </w:p>
    <w:p w:rsidR="00960446" w:rsidRDefault="00960446" w:rsidP="00960446">
      <w:pPr>
        <w:overflowPunct/>
        <w:ind w:left="720"/>
        <w:textAlignment w:val="auto"/>
        <w:rPr>
          <w:rFonts w:ascii="Arial" w:eastAsia="SimSun" w:hAnsi="Arial" w:cs="Arial"/>
          <w:noProof w:val="0"/>
          <w:sz w:val="18"/>
          <w:szCs w:val="18"/>
        </w:rPr>
      </w:pPr>
      <w:r>
        <w:rPr>
          <w:rFonts w:ascii="Arial" w:eastAsia="SimSun" w:hAnsi="Arial" w:cs="Arial"/>
          <w:noProof w:val="0"/>
          <w:sz w:val="26"/>
          <w:szCs w:val="26"/>
        </w:rPr>
        <w:t xml:space="preserve">→ </w:t>
      </w:r>
      <w:proofErr w:type="spellStart"/>
      <w:r>
        <w:rPr>
          <w:rFonts w:ascii="Arial" w:eastAsia="SimSun" w:hAnsi="Arial" w:cs="Arial"/>
          <w:noProof w:val="0"/>
          <w:sz w:val="18"/>
          <w:szCs w:val="18"/>
        </w:rPr>
        <w:t>once</w:t>
      </w:r>
      <w:proofErr w:type="spellEnd"/>
      <w:r>
        <w:rPr>
          <w:rFonts w:ascii="Arial" w:eastAsia="SimSun" w:hAnsi="Arial" w:cs="Arial"/>
          <w:noProof w:val="0"/>
          <w:sz w:val="18"/>
          <w:szCs w:val="18"/>
        </w:rPr>
        <w:t xml:space="preserve"> a </w:t>
      </w:r>
      <w:proofErr w:type="spellStart"/>
      <w:r>
        <w:rPr>
          <w:rFonts w:ascii="Arial" w:eastAsia="SimSun" w:hAnsi="Arial" w:cs="Arial"/>
          <w:noProof w:val="0"/>
          <w:sz w:val="18"/>
          <w:szCs w:val="18"/>
        </w:rPr>
        <w:t>month</w:t>
      </w:r>
      <w:proofErr w:type="spellEnd"/>
    </w:p>
    <w:p w:rsidR="00A94630" w:rsidRDefault="00A94630" w:rsidP="00960446">
      <w:pPr>
        <w:overflowPunct/>
        <w:ind w:left="720"/>
        <w:textAlignment w:val="auto"/>
        <w:rPr>
          <w:rFonts w:ascii="Arial" w:eastAsia="SimSun" w:hAnsi="Arial" w:cs="Arial"/>
          <w:noProof w:val="0"/>
          <w:sz w:val="18"/>
          <w:szCs w:val="18"/>
        </w:rPr>
      </w:pPr>
    </w:p>
    <w:p w:rsidR="00A94630" w:rsidRPr="00A94630" w:rsidRDefault="00A94630" w:rsidP="00A94630">
      <w:pPr>
        <w:numPr>
          <w:ilvl w:val="0"/>
          <w:numId w:val="36"/>
        </w:numPr>
        <w:overflowPunct/>
        <w:textAlignment w:val="auto"/>
        <w:rPr>
          <w:rFonts w:ascii="MS Shell Dlg 2" w:eastAsia="SimSun" w:hAnsi="MS Shell Dlg 2" w:cs="MS Shell Dlg 2"/>
          <w:noProof w:val="0"/>
          <w:sz w:val="18"/>
          <w:szCs w:val="18"/>
          <w:lang w:val="en-US"/>
        </w:rPr>
      </w:pPr>
      <w:r w:rsidRPr="00A94630">
        <w:rPr>
          <w:rFonts w:ascii="MS Shell Dlg 2" w:eastAsia="SimSun" w:hAnsi="MS Shell Dlg 2" w:cs="MS Shell Dlg 2"/>
          <w:noProof w:val="0"/>
          <w:sz w:val="18"/>
          <w:szCs w:val="18"/>
          <w:lang w:val="en-US"/>
        </w:rPr>
        <w:t>Measurement of</w:t>
      </w:r>
      <w:r w:rsidR="009E76CA">
        <w:rPr>
          <w:rFonts w:ascii="MS Shell Dlg 2" w:eastAsia="SimSun" w:hAnsi="MS Shell Dlg 2" w:cs="MS Shell Dlg 2"/>
          <w:noProof w:val="0"/>
          <w:sz w:val="18"/>
          <w:szCs w:val="18"/>
          <w:lang w:val="en-US"/>
        </w:rPr>
        <w:t xml:space="preserve"> </w:t>
      </w:r>
      <w:r w:rsidRPr="00A94630">
        <w:rPr>
          <w:rFonts w:ascii="MS Shell Dlg 2" w:eastAsia="SimSun" w:hAnsi="MS Shell Dlg 2" w:cs="MS Shell Dlg 2"/>
          <w:noProof w:val="0"/>
          <w:sz w:val="18"/>
          <w:szCs w:val="18"/>
          <w:lang w:val="en-US"/>
        </w:rPr>
        <w:t xml:space="preserve">the </w:t>
      </w:r>
      <w:r w:rsidR="009E76CA">
        <w:rPr>
          <w:rFonts w:ascii="MS Shell Dlg 2" w:eastAsia="SimSun" w:hAnsi="MS Shell Dlg 2" w:cs="MS Shell Dlg 2"/>
          <w:noProof w:val="0"/>
          <w:sz w:val="18"/>
          <w:szCs w:val="18"/>
          <w:lang w:val="en-US"/>
        </w:rPr>
        <w:t>inner pressure bef</w:t>
      </w:r>
      <w:r w:rsidRPr="00A94630">
        <w:rPr>
          <w:rFonts w:ascii="MS Shell Dlg 2" w:eastAsia="SimSun" w:hAnsi="MS Shell Dlg 2" w:cs="MS Shell Dlg 2"/>
          <w:noProof w:val="0"/>
          <w:sz w:val="18"/>
          <w:szCs w:val="18"/>
          <w:lang w:val="en-US"/>
        </w:rPr>
        <w:t>ore and after storage</w:t>
      </w:r>
    </w:p>
    <w:p w:rsidR="00960446" w:rsidRPr="0085548F" w:rsidRDefault="00960446" w:rsidP="00960446">
      <w:pPr>
        <w:overflowPunct/>
        <w:ind w:left="720"/>
        <w:textAlignment w:val="auto"/>
        <w:rPr>
          <w:rFonts w:ascii="MS Shell Dlg 2" w:eastAsia="SimSun" w:hAnsi="MS Shell Dlg 2" w:cs="MS Shell Dlg 2"/>
          <w:noProof w:val="0"/>
          <w:sz w:val="18"/>
          <w:szCs w:val="18"/>
          <w:lang w:val="en-US"/>
        </w:rPr>
      </w:pPr>
    </w:p>
    <w:p w:rsidR="005C374A" w:rsidRPr="0063779B" w:rsidRDefault="005C374A">
      <w:pPr>
        <w:ind w:left="567" w:hanging="567"/>
        <w:rPr>
          <w:rFonts w:ascii="Arial" w:hAnsi="Arial" w:cs="Arial"/>
          <w:b/>
          <w:iCs/>
          <w:noProof w:val="0"/>
          <w:sz w:val="18"/>
          <w:lang w:val="en-US"/>
        </w:rPr>
      </w:pPr>
    </w:p>
    <w:p w:rsidR="00A33D08" w:rsidRPr="00FC7DE3" w:rsidRDefault="000224CF">
      <w:pPr>
        <w:ind w:left="567" w:hanging="567"/>
        <w:rPr>
          <w:rFonts w:ascii="Arial" w:hAnsi="Arial" w:cs="Arial"/>
          <w:b/>
          <w:iCs/>
          <w:noProof w:val="0"/>
          <w:lang w:val="en-GB"/>
        </w:rPr>
      </w:pPr>
      <w:r w:rsidRPr="00FC7DE3">
        <w:rPr>
          <w:rFonts w:ascii="Arial" w:hAnsi="Arial" w:cs="Arial"/>
          <w:b/>
          <w:iCs/>
          <w:noProof w:val="0"/>
          <w:lang w:val="en-GB"/>
        </w:rPr>
        <w:t>3.2.3</w:t>
      </w:r>
      <w:r w:rsidR="00A33D08" w:rsidRPr="00FC7DE3">
        <w:rPr>
          <w:rFonts w:ascii="Arial" w:hAnsi="Arial" w:cs="Arial"/>
          <w:b/>
          <w:iCs/>
          <w:noProof w:val="0"/>
          <w:lang w:val="en-GB"/>
        </w:rPr>
        <w:tab/>
      </w:r>
      <w:r w:rsidR="00DB3CBA">
        <w:rPr>
          <w:rFonts w:ascii="Arial" w:hAnsi="Arial" w:cs="Arial"/>
          <w:b/>
          <w:iCs/>
          <w:noProof w:val="0"/>
          <w:lang w:val="en-GB"/>
        </w:rPr>
        <w:t>External</w:t>
      </w:r>
      <w:r w:rsidR="00A33D08" w:rsidRPr="00FC7DE3">
        <w:rPr>
          <w:rFonts w:ascii="Arial" w:hAnsi="Arial" w:cs="Arial"/>
          <w:b/>
          <w:iCs/>
          <w:noProof w:val="0"/>
          <w:lang w:val="en-GB"/>
        </w:rPr>
        <w:t xml:space="preserve"> control</w:t>
      </w:r>
    </w:p>
    <w:p w:rsidR="00A33D08" w:rsidRDefault="00A33D08">
      <w:pPr>
        <w:rPr>
          <w:rFonts w:ascii="Arial" w:hAnsi="Arial" w:cs="Arial"/>
          <w:iCs/>
          <w:noProof w:val="0"/>
          <w:sz w:val="18"/>
          <w:lang w:val="en-GB"/>
        </w:rPr>
      </w:pPr>
    </w:p>
    <w:p w:rsidR="00A33D08" w:rsidRDefault="00DB3CBA">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szCs w:val="18"/>
          <w:lang w:val="en-GB"/>
        </w:rPr>
      </w:pPr>
      <w:r>
        <w:rPr>
          <w:szCs w:val="18"/>
          <w:lang w:val="en-GB"/>
        </w:rPr>
        <w:t xml:space="preserve">External </w:t>
      </w:r>
      <w:r w:rsidR="00A33D08" w:rsidRPr="004538F9">
        <w:rPr>
          <w:szCs w:val="18"/>
          <w:lang w:val="en-GB"/>
        </w:rPr>
        <w:t xml:space="preserve">control ensures that the user of the quality mark complies </w:t>
      </w:r>
      <w:r w:rsidR="0078350E">
        <w:rPr>
          <w:szCs w:val="18"/>
          <w:lang w:val="en-GB"/>
        </w:rPr>
        <w:t>with t</w:t>
      </w:r>
      <w:r w:rsidR="00365EA8">
        <w:rPr>
          <w:szCs w:val="18"/>
          <w:lang w:val="en-GB"/>
        </w:rPr>
        <w:t>he requirements of these Quality and Testing R</w:t>
      </w:r>
      <w:r w:rsidR="00A33D08" w:rsidRPr="004538F9">
        <w:rPr>
          <w:szCs w:val="18"/>
          <w:lang w:val="en-GB"/>
        </w:rPr>
        <w:t>egulations. The content and fre</w:t>
      </w:r>
      <w:r w:rsidR="004538F9">
        <w:rPr>
          <w:szCs w:val="18"/>
          <w:lang w:val="en-GB"/>
        </w:rPr>
        <w:t>quency of testing</w:t>
      </w:r>
      <w:r w:rsidR="00605DE8">
        <w:rPr>
          <w:szCs w:val="18"/>
          <w:lang w:val="en-GB"/>
        </w:rPr>
        <w:t xml:space="preserve"> is</w:t>
      </w:r>
      <w:r w:rsidR="00A33D08" w:rsidRPr="004538F9">
        <w:rPr>
          <w:szCs w:val="18"/>
          <w:lang w:val="en-GB"/>
        </w:rPr>
        <w:t xml:space="preserve"> defined in th</w:t>
      </w:r>
      <w:r w:rsidR="00605DE8">
        <w:rPr>
          <w:szCs w:val="18"/>
          <w:lang w:val="en-GB"/>
        </w:rPr>
        <w:t>e general building approval.</w:t>
      </w:r>
      <w:r w:rsidR="00A33D08" w:rsidRPr="004538F9">
        <w:rPr>
          <w:szCs w:val="18"/>
          <w:lang w:val="en-GB"/>
        </w:rPr>
        <w:t xml:space="preserve"> </w:t>
      </w:r>
      <w:r w:rsidR="00846476">
        <w:rPr>
          <w:szCs w:val="18"/>
          <w:lang w:val="en-GB"/>
        </w:rPr>
        <w:t xml:space="preserve">The </w:t>
      </w:r>
      <w:r w:rsidR="0078350E">
        <w:rPr>
          <w:szCs w:val="18"/>
          <w:lang w:val="en-GB"/>
        </w:rPr>
        <w:t xml:space="preserve">monitoring is based on these </w:t>
      </w:r>
      <w:r w:rsidR="00846476">
        <w:rPr>
          <w:szCs w:val="18"/>
          <w:lang w:val="en-GB"/>
        </w:rPr>
        <w:t xml:space="preserve">quality and test regulations. </w:t>
      </w:r>
      <w:r w:rsidR="00EA4CEF">
        <w:rPr>
          <w:szCs w:val="18"/>
          <w:lang w:val="en-GB"/>
        </w:rPr>
        <w:t xml:space="preserve">Within the framework of the </w:t>
      </w:r>
      <w:r>
        <w:rPr>
          <w:szCs w:val="18"/>
          <w:lang w:val="en-GB"/>
        </w:rPr>
        <w:t xml:space="preserve">external </w:t>
      </w:r>
      <w:r w:rsidR="00EA4CEF">
        <w:rPr>
          <w:szCs w:val="18"/>
          <w:lang w:val="en-GB"/>
        </w:rPr>
        <w:t>control</w:t>
      </w:r>
      <w:r w:rsidR="0078350E">
        <w:rPr>
          <w:szCs w:val="18"/>
          <w:lang w:val="en-GB"/>
        </w:rPr>
        <w:t xml:space="preserve">, </w:t>
      </w:r>
      <w:proofErr w:type="gramStart"/>
      <w:r w:rsidR="0078350E">
        <w:rPr>
          <w:szCs w:val="18"/>
          <w:lang w:val="en-GB"/>
        </w:rPr>
        <w:t>VIPs</w:t>
      </w:r>
      <w:r w:rsidR="008D704C">
        <w:rPr>
          <w:szCs w:val="18"/>
          <w:lang w:val="en-GB"/>
        </w:rPr>
        <w:t xml:space="preserve">  are</w:t>
      </w:r>
      <w:proofErr w:type="gramEnd"/>
      <w:r w:rsidR="008D704C">
        <w:rPr>
          <w:szCs w:val="18"/>
          <w:lang w:val="en-GB"/>
        </w:rPr>
        <w:t xml:space="preserve"> randomly taken and examined.  </w:t>
      </w:r>
      <w:r w:rsidR="00A33D08" w:rsidRPr="004538F9">
        <w:rPr>
          <w:szCs w:val="18"/>
          <w:lang w:val="en-GB"/>
        </w:rPr>
        <w:t>The test results are submitted to the GSH for evaluation.</w:t>
      </w:r>
    </w:p>
    <w:p w:rsidR="00560EB8" w:rsidRDefault="00560EB8">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szCs w:val="18"/>
          <w:lang w:val="en-GB"/>
        </w:rPr>
      </w:pPr>
    </w:p>
    <w:p w:rsidR="00560EB8" w:rsidRDefault="00560EB8">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szCs w:val="18"/>
          <w:lang w:val="en-GB"/>
        </w:rPr>
      </w:pPr>
      <w:r>
        <w:rPr>
          <w:szCs w:val="18"/>
          <w:lang w:val="en-GB"/>
        </w:rPr>
        <w:t>The testing pro</w:t>
      </w:r>
      <w:r w:rsidR="0064757F">
        <w:rPr>
          <w:szCs w:val="18"/>
          <w:lang w:val="en-GB"/>
        </w:rPr>
        <w:t>perties</w:t>
      </w:r>
      <w:r>
        <w:rPr>
          <w:szCs w:val="18"/>
          <w:lang w:val="en-GB"/>
        </w:rPr>
        <w:t xml:space="preserve"> for the external monitoring </w:t>
      </w:r>
      <w:proofErr w:type="gramStart"/>
      <w:r>
        <w:rPr>
          <w:szCs w:val="18"/>
          <w:lang w:val="en-GB"/>
        </w:rPr>
        <w:t>are :</w:t>
      </w:r>
      <w:proofErr w:type="gramEnd"/>
      <w:r>
        <w:rPr>
          <w:szCs w:val="18"/>
          <w:lang w:val="en-GB"/>
        </w:rPr>
        <w:t xml:space="preserve"> </w:t>
      </w:r>
    </w:p>
    <w:p w:rsidR="008E6E73" w:rsidRDefault="008E6E73">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szCs w:val="18"/>
          <w:lang w:val="en-GB"/>
        </w:rPr>
      </w:pPr>
    </w:p>
    <w:p w:rsidR="008E6E73" w:rsidRDefault="001B776C">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szCs w:val="18"/>
          <w:lang w:val="en-GB"/>
        </w:rPr>
      </w:pPr>
      <w:r>
        <w:rPr>
          <w:szCs w:val="18"/>
          <w:lang w:val="en-GB"/>
        </w:rPr>
        <w:t>- L</w:t>
      </w:r>
      <w:r w:rsidR="00DB3CBA">
        <w:rPr>
          <w:szCs w:val="18"/>
          <w:lang w:val="en-GB"/>
        </w:rPr>
        <w:t>ength, width (without folded envelope</w:t>
      </w:r>
      <w:r w:rsidR="008E6E73">
        <w:rPr>
          <w:szCs w:val="18"/>
          <w:lang w:val="en-GB"/>
        </w:rPr>
        <w:t>)</w:t>
      </w:r>
    </w:p>
    <w:p w:rsidR="008E6E73" w:rsidRDefault="001B776C">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szCs w:val="18"/>
          <w:lang w:val="en-GB"/>
        </w:rPr>
      </w:pPr>
      <w:r>
        <w:rPr>
          <w:szCs w:val="18"/>
          <w:lang w:val="en-GB"/>
        </w:rPr>
        <w:t>- T</w:t>
      </w:r>
      <w:r w:rsidR="008E6E73">
        <w:rPr>
          <w:szCs w:val="18"/>
          <w:lang w:val="en-GB"/>
        </w:rPr>
        <w:t xml:space="preserve">hickness      (without </w:t>
      </w:r>
      <w:r w:rsidR="00DB3CBA">
        <w:rPr>
          <w:szCs w:val="18"/>
          <w:lang w:val="en-GB"/>
        </w:rPr>
        <w:t>folded envelope</w:t>
      </w:r>
      <w:r w:rsidR="008E6E73">
        <w:rPr>
          <w:szCs w:val="18"/>
          <w:lang w:val="en-GB"/>
        </w:rPr>
        <w:t>)</w:t>
      </w:r>
    </w:p>
    <w:p w:rsidR="008E6E73" w:rsidRDefault="001B776C">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szCs w:val="18"/>
          <w:lang w:val="en-GB"/>
        </w:rPr>
      </w:pPr>
      <w:r>
        <w:rPr>
          <w:szCs w:val="18"/>
          <w:lang w:val="en-GB"/>
        </w:rPr>
        <w:t xml:space="preserve">- </w:t>
      </w:r>
      <w:r w:rsidR="000F094D">
        <w:rPr>
          <w:szCs w:val="18"/>
          <w:lang w:val="en-GB"/>
        </w:rPr>
        <w:t>Apparent</w:t>
      </w:r>
      <w:r w:rsidR="008E6E73">
        <w:rPr>
          <w:szCs w:val="18"/>
          <w:lang w:val="en-GB"/>
        </w:rPr>
        <w:t xml:space="preserve"> density   (</w:t>
      </w:r>
      <w:r w:rsidR="00DB3CBA">
        <w:rPr>
          <w:szCs w:val="18"/>
          <w:lang w:val="en-GB"/>
        </w:rPr>
        <w:t xml:space="preserve">core </w:t>
      </w:r>
      <w:r w:rsidR="00B011AB">
        <w:rPr>
          <w:szCs w:val="18"/>
          <w:lang w:val="en-GB"/>
        </w:rPr>
        <w:t>material</w:t>
      </w:r>
      <w:r w:rsidR="008E6E73">
        <w:rPr>
          <w:szCs w:val="18"/>
          <w:lang w:val="en-GB"/>
        </w:rPr>
        <w:t>)</w:t>
      </w:r>
    </w:p>
    <w:p w:rsidR="008E6E73" w:rsidRDefault="001B776C">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szCs w:val="18"/>
          <w:lang w:val="en-GB"/>
        </w:rPr>
      </w:pPr>
      <w:r>
        <w:rPr>
          <w:szCs w:val="18"/>
          <w:lang w:val="en-GB"/>
        </w:rPr>
        <w:t>- T</w:t>
      </w:r>
      <w:r w:rsidR="008E6E73">
        <w:rPr>
          <w:szCs w:val="18"/>
          <w:lang w:val="en-GB"/>
        </w:rPr>
        <w:t>hermal conductivity (after delivery and with increased inner pressure from 50-100 mbar)</w:t>
      </w:r>
    </w:p>
    <w:p w:rsidR="00EB1343" w:rsidRDefault="00EB1343">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szCs w:val="18"/>
          <w:lang w:val="en-GB"/>
        </w:rPr>
      </w:pPr>
    </w:p>
    <w:p w:rsidR="00EB1343" w:rsidRDefault="001B776C">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szCs w:val="18"/>
          <w:lang w:val="en-GB"/>
        </w:rPr>
      </w:pPr>
      <w:r>
        <w:rPr>
          <w:szCs w:val="18"/>
          <w:lang w:val="en-GB"/>
        </w:rPr>
        <w:t>- I</w:t>
      </w:r>
      <w:r w:rsidR="00EB1343">
        <w:rPr>
          <w:szCs w:val="18"/>
          <w:lang w:val="en-GB"/>
        </w:rPr>
        <w:t xml:space="preserve">ncrease of internal </w:t>
      </w:r>
      <w:proofErr w:type="gramStart"/>
      <w:r w:rsidR="00EB1343">
        <w:rPr>
          <w:szCs w:val="18"/>
          <w:lang w:val="en-GB"/>
        </w:rPr>
        <w:t>pressure :</w:t>
      </w:r>
      <w:proofErr w:type="gramEnd"/>
    </w:p>
    <w:p w:rsidR="00EB1343" w:rsidRDefault="00EB1343">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szCs w:val="18"/>
          <w:lang w:val="en-GB"/>
        </w:rPr>
      </w:pPr>
    </w:p>
    <w:p w:rsidR="00EB1343" w:rsidRDefault="00EB1343" w:rsidP="00EB1343">
      <w:pPr>
        <w:pStyle w:val="Textkrper2"/>
        <w:numPr>
          <w:ilvl w:val="0"/>
          <w:numId w:val="35"/>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szCs w:val="18"/>
          <w:lang w:val="en-GB"/>
        </w:rPr>
      </w:pPr>
      <w:r>
        <w:rPr>
          <w:szCs w:val="18"/>
          <w:lang w:val="en-GB"/>
        </w:rPr>
        <w:t xml:space="preserve">Measurement of provided samples </w:t>
      </w:r>
      <w:r w:rsidR="00132B76">
        <w:rPr>
          <w:szCs w:val="18"/>
          <w:lang w:val="en-GB"/>
        </w:rPr>
        <w:t>from</w:t>
      </w:r>
      <w:r>
        <w:rPr>
          <w:szCs w:val="18"/>
          <w:lang w:val="en-GB"/>
        </w:rPr>
        <w:t xml:space="preserve"> manufacturer</w:t>
      </w:r>
      <w:r w:rsidR="00695484">
        <w:rPr>
          <w:szCs w:val="18"/>
          <w:lang w:val="en-GB"/>
        </w:rPr>
        <w:t xml:space="preserve"> including reference to date of production and of initial value of the inner pressure.</w:t>
      </w:r>
    </w:p>
    <w:p w:rsidR="00695484" w:rsidRDefault="00695484" w:rsidP="00695484">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ind w:left="360"/>
        <w:rPr>
          <w:szCs w:val="18"/>
          <w:lang w:val="en-GB"/>
        </w:rPr>
      </w:pPr>
    </w:p>
    <w:p w:rsidR="00695484" w:rsidRDefault="00695484" w:rsidP="009E76CA">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szCs w:val="18"/>
          <w:lang w:val="en-GB"/>
        </w:rPr>
      </w:pPr>
      <w:r>
        <w:rPr>
          <w:szCs w:val="18"/>
          <w:lang w:val="en-GB"/>
        </w:rPr>
        <w:t xml:space="preserve">One test result has to be </w:t>
      </w:r>
      <w:r w:rsidR="00132B76">
        <w:rPr>
          <w:szCs w:val="18"/>
          <w:lang w:val="en-GB"/>
        </w:rPr>
        <w:t>performed</w:t>
      </w:r>
      <w:r>
        <w:rPr>
          <w:szCs w:val="18"/>
          <w:lang w:val="en-GB"/>
        </w:rPr>
        <w:t xml:space="preserve"> for every property.</w:t>
      </w:r>
    </w:p>
    <w:p w:rsidR="0001436F" w:rsidRDefault="0001436F">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szCs w:val="18"/>
          <w:lang w:val="en-GB"/>
        </w:rPr>
      </w:pPr>
    </w:p>
    <w:p w:rsidR="004538F9" w:rsidRPr="000224CF" w:rsidRDefault="004538F9">
      <w:pPr>
        <w:jc w:val="both"/>
        <w:rPr>
          <w:rFonts w:ascii="Arial" w:hAnsi="Arial" w:cs="Arial"/>
          <w:noProof w:val="0"/>
          <w:color w:val="C00000"/>
          <w:sz w:val="18"/>
          <w:szCs w:val="18"/>
          <w:lang w:val="en-GB"/>
        </w:rPr>
      </w:pPr>
    </w:p>
    <w:p w:rsidR="00340CF2" w:rsidRPr="00FC7DE3" w:rsidRDefault="00340CF2" w:rsidP="00340CF2">
      <w:pPr>
        <w:ind w:left="567" w:hanging="567"/>
        <w:jc w:val="both"/>
        <w:rPr>
          <w:rFonts w:ascii="Arial" w:hAnsi="Arial" w:cs="Arial"/>
          <w:b/>
          <w:noProof w:val="0"/>
          <w:lang w:val="en-GB"/>
        </w:rPr>
      </w:pPr>
      <w:r w:rsidRPr="00FC7DE3">
        <w:rPr>
          <w:rFonts w:ascii="Arial" w:hAnsi="Arial" w:cs="Arial"/>
          <w:b/>
          <w:noProof w:val="0"/>
          <w:lang w:val="en-GB"/>
        </w:rPr>
        <w:t>3.2.4    Monitoring reports and their retention period</w:t>
      </w:r>
    </w:p>
    <w:p w:rsidR="00340CF2" w:rsidRDefault="00340CF2" w:rsidP="00340CF2">
      <w:pPr>
        <w:rPr>
          <w:rFonts w:ascii="Arial" w:hAnsi="Arial" w:cs="Arial"/>
          <w:noProof w:val="0"/>
          <w:sz w:val="18"/>
          <w:lang w:val="en-GB"/>
        </w:rPr>
      </w:pPr>
    </w:p>
    <w:p w:rsidR="00A33D08" w:rsidRPr="00340CF2" w:rsidRDefault="00340CF2" w:rsidP="00340CF2">
      <w:pPr>
        <w:jc w:val="both"/>
        <w:rPr>
          <w:rFonts w:ascii="Arial" w:hAnsi="Arial" w:cs="Arial"/>
          <w:b/>
          <w:noProof w:val="0"/>
          <w:sz w:val="18"/>
          <w:szCs w:val="18"/>
          <w:lang w:val="en-GB"/>
        </w:rPr>
      </w:pPr>
      <w:r>
        <w:rPr>
          <w:rFonts w:ascii="Arial" w:hAnsi="Arial" w:cs="Arial"/>
          <w:noProof w:val="0"/>
          <w:sz w:val="18"/>
          <w:lang w:val="en-GB"/>
        </w:rPr>
        <w:t>All documents associated with the RAL Quality Mark must be retained for at least 10 years</w:t>
      </w:r>
    </w:p>
    <w:p w:rsidR="00A33D08" w:rsidRDefault="00A33D08">
      <w:pPr>
        <w:jc w:val="both"/>
        <w:rPr>
          <w:rFonts w:ascii="Arial" w:hAnsi="Arial" w:cs="Arial"/>
          <w:noProof w:val="0"/>
          <w:lang w:val="en-GB"/>
        </w:rPr>
      </w:pPr>
    </w:p>
    <w:p w:rsidR="00FC7DE3" w:rsidRDefault="00FC7DE3">
      <w:pPr>
        <w:jc w:val="both"/>
        <w:rPr>
          <w:rFonts w:ascii="Arial" w:hAnsi="Arial" w:cs="Arial"/>
          <w:noProof w:val="0"/>
          <w:lang w:val="en-GB"/>
        </w:rPr>
      </w:pPr>
    </w:p>
    <w:p w:rsidR="00A33D08" w:rsidRPr="00FC7DE3" w:rsidRDefault="00A33D08">
      <w:pPr>
        <w:pStyle w:val="berschrift1"/>
        <w:jc w:val="both"/>
        <w:rPr>
          <w:rFonts w:cs="Arial"/>
          <w:noProof w:val="0"/>
          <w:sz w:val="20"/>
          <w:lang w:val="en-GB"/>
        </w:rPr>
      </w:pPr>
      <w:bookmarkStart w:id="40" w:name="_Toc203534390"/>
      <w:bookmarkStart w:id="41" w:name="_Toc258326299"/>
      <w:bookmarkStart w:id="42" w:name="_Toc258326337"/>
      <w:bookmarkStart w:id="43" w:name="_Toc258326414"/>
      <w:bookmarkStart w:id="44" w:name="_Toc258334136"/>
      <w:bookmarkStart w:id="45" w:name="_Toc258334249"/>
      <w:r w:rsidRPr="00FC7DE3">
        <w:rPr>
          <w:rFonts w:cs="Arial"/>
          <w:noProof w:val="0"/>
          <w:sz w:val="20"/>
          <w:lang w:val="en-GB"/>
        </w:rPr>
        <w:t>Marking and labelling</w:t>
      </w:r>
      <w:bookmarkEnd w:id="23"/>
      <w:bookmarkEnd w:id="24"/>
      <w:bookmarkEnd w:id="40"/>
      <w:bookmarkEnd w:id="41"/>
      <w:bookmarkEnd w:id="42"/>
      <w:bookmarkEnd w:id="43"/>
      <w:bookmarkEnd w:id="44"/>
      <w:bookmarkEnd w:id="45"/>
    </w:p>
    <w:p w:rsidR="00A33D08" w:rsidRDefault="00A33D08">
      <w:pPr>
        <w:rPr>
          <w:rFonts w:ascii="Arial" w:hAnsi="Arial" w:cs="Arial"/>
          <w:noProof w:val="0"/>
          <w:sz w:val="18"/>
          <w:lang w:val="en-GB"/>
        </w:rPr>
      </w:pPr>
    </w:p>
    <w:p w:rsidR="00A33D08" w:rsidRPr="00FC7DE3" w:rsidRDefault="00A33D08">
      <w:pPr>
        <w:pStyle w:val="berschrift2"/>
        <w:jc w:val="both"/>
        <w:rPr>
          <w:rFonts w:cs="Arial"/>
          <w:noProof w:val="0"/>
          <w:lang w:val="en-GB"/>
        </w:rPr>
      </w:pPr>
      <w:bookmarkStart w:id="46" w:name="_Toc258326300"/>
      <w:bookmarkStart w:id="47" w:name="_Toc258326338"/>
      <w:bookmarkStart w:id="48" w:name="_Toc258326415"/>
      <w:bookmarkStart w:id="49" w:name="_Toc258334137"/>
      <w:bookmarkStart w:id="50" w:name="_Toc258334250"/>
      <w:r w:rsidRPr="00FC7DE3">
        <w:rPr>
          <w:rFonts w:cs="Arial"/>
          <w:noProof w:val="0"/>
          <w:lang w:val="en-GB"/>
        </w:rPr>
        <w:t>Quality mark</w:t>
      </w:r>
      <w:bookmarkEnd w:id="46"/>
      <w:bookmarkEnd w:id="47"/>
      <w:bookmarkEnd w:id="48"/>
      <w:bookmarkEnd w:id="49"/>
      <w:bookmarkEnd w:id="50"/>
    </w:p>
    <w:p w:rsidR="00A33D08" w:rsidRDefault="00A33D08">
      <w:pPr>
        <w:jc w:val="both"/>
        <w:rPr>
          <w:rFonts w:ascii="Arial" w:hAnsi="Arial" w:cs="Arial"/>
          <w:noProof w:val="0"/>
          <w:sz w:val="18"/>
          <w:szCs w:val="18"/>
          <w:lang w:val="en-GB"/>
        </w:rPr>
      </w:pPr>
    </w:p>
    <w:p w:rsidR="00A33D08" w:rsidRDefault="009C309E">
      <w:pPr>
        <w:jc w:val="both"/>
        <w:rPr>
          <w:rFonts w:ascii="Arial" w:hAnsi="Arial" w:cs="Arial"/>
          <w:noProof w:val="0"/>
          <w:sz w:val="18"/>
          <w:lang w:val="en-GB"/>
        </w:rPr>
      </w:pPr>
      <w:r>
        <w:rPr>
          <w:rFonts w:ascii="Arial" w:hAnsi="Arial" w:cs="Arial"/>
          <w:noProof w:val="0"/>
          <w:sz w:val="18"/>
          <w:lang w:val="en-GB"/>
        </w:rPr>
        <w:t>VIP</w:t>
      </w:r>
      <w:r w:rsidR="00A33D08">
        <w:rPr>
          <w:rFonts w:ascii="Arial" w:hAnsi="Arial" w:cs="Arial"/>
          <w:noProof w:val="0"/>
          <w:sz w:val="18"/>
          <w:lang w:val="en-GB"/>
        </w:rPr>
        <w:t xml:space="preserve"> pr</w:t>
      </w:r>
      <w:r w:rsidR="0061518F">
        <w:rPr>
          <w:rFonts w:ascii="Arial" w:hAnsi="Arial" w:cs="Arial"/>
          <w:noProof w:val="0"/>
          <w:sz w:val="18"/>
          <w:lang w:val="en-GB"/>
        </w:rPr>
        <w:t xml:space="preserve">oducts which comply </w:t>
      </w:r>
      <w:proofErr w:type="gramStart"/>
      <w:r w:rsidR="00A02C89">
        <w:rPr>
          <w:rFonts w:ascii="Arial" w:hAnsi="Arial" w:cs="Arial"/>
          <w:noProof w:val="0"/>
          <w:sz w:val="18"/>
          <w:lang w:val="en-GB"/>
        </w:rPr>
        <w:t>to</w:t>
      </w:r>
      <w:proofErr w:type="gramEnd"/>
      <w:r w:rsidR="00A02C89">
        <w:rPr>
          <w:rFonts w:ascii="Arial" w:hAnsi="Arial" w:cs="Arial"/>
          <w:noProof w:val="0"/>
          <w:sz w:val="18"/>
          <w:lang w:val="en-GB"/>
        </w:rPr>
        <w:t xml:space="preserve"> these Quality and Testing R</w:t>
      </w:r>
      <w:r w:rsidR="00A33D08">
        <w:rPr>
          <w:rFonts w:ascii="Arial" w:hAnsi="Arial" w:cs="Arial"/>
          <w:noProof w:val="0"/>
          <w:sz w:val="18"/>
          <w:lang w:val="en-GB"/>
        </w:rPr>
        <w:t>egulat</w:t>
      </w:r>
      <w:r w:rsidR="0061518F">
        <w:rPr>
          <w:rFonts w:ascii="Arial" w:hAnsi="Arial" w:cs="Arial"/>
          <w:noProof w:val="0"/>
          <w:sz w:val="18"/>
          <w:lang w:val="en-GB"/>
        </w:rPr>
        <w:t>ions are to be marked with the quality m</w:t>
      </w:r>
      <w:r w:rsidR="003A57C2">
        <w:rPr>
          <w:rFonts w:ascii="Arial" w:hAnsi="Arial" w:cs="Arial"/>
          <w:noProof w:val="0"/>
          <w:sz w:val="18"/>
          <w:lang w:val="en-GB"/>
        </w:rPr>
        <w:t>ark</w:t>
      </w:r>
      <w:r w:rsidR="00A33D08">
        <w:rPr>
          <w:rFonts w:ascii="Arial" w:hAnsi="Arial" w:cs="Arial"/>
          <w:noProof w:val="0"/>
          <w:sz w:val="18"/>
          <w:lang w:val="en-GB"/>
        </w:rPr>
        <w:t xml:space="preserve"> shown below: </w:t>
      </w:r>
    </w:p>
    <w:p w:rsidR="00A33D08" w:rsidRDefault="00A33D08">
      <w:pPr>
        <w:rPr>
          <w:rFonts w:ascii="Arial" w:hAnsi="Arial" w:cs="Arial"/>
          <w:noProof w:val="0"/>
          <w:sz w:val="18"/>
          <w:lang w:val="en-GB"/>
        </w:rPr>
      </w:pPr>
    </w:p>
    <w:p w:rsidR="00A33D08" w:rsidRDefault="009C309E">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lang w:val="en-GB"/>
        </w:rPr>
      </w:pPr>
      <w:r>
        <w:rPr>
          <w:lang w:val="en-GB"/>
        </w:rPr>
        <w:tab/>
      </w:r>
      <w:r>
        <w:rPr>
          <w:lang w:val="en-GB"/>
        </w:rPr>
        <w:tab/>
      </w:r>
      <w:r>
        <w:rPr>
          <w:lang w:val="en-GB"/>
        </w:rPr>
        <w:tab/>
      </w:r>
      <w:r>
        <w:rPr>
          <w:lang w:val="en-GB"/>
        </w:rPr>
        <w:tab/>
      </w:r>
      <w:r>
        <w:rPr>
          <w:lang w:val="en-GB"/>
        </w:rPr>
        <w:tab/>
      </w:r>
      <w:r w:rsidR="0090055C">
        <w:rPr>
          <w:noProof/>
        </w:rPr>
        <w:drawing>
          <wp:inline distT="0" distB="0" distL="0" distR="0">
            <wp:extent cx="450215" cy="747395"/>
            <wp:effectExtent l="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215" cy="747395"/>
                    </a:xfrm>
                    <a:prstGeom prst="rect">
                      <a:avLst/>
                    </a:prstGeom>
                    <a:noFill/>
                  </pic:spPr>
                </pic:pic>
              </a:graphicData>
            </a:graphic>
          </wp:inline>
        </w:drawing>
      </w:r>
    </w:p>
    <w:p w:rsidR="009C309E" w:rsidRDefault="009C309E">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lang w:val="en-GB"/>
        </w:rPr>
      </w:pPr>
    </w:p>
    <w:p w:rsidR="009C309E" w:rsidRDefault="009C309E">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lang w:val="en-GB"/>
        </w:rPr>
      </w:pPr>
    </w:p>
    <w:p w:rsidR="00A33D08" w:rsidRDefault="00A33D08">
      <w:pPr>
        <w:pStyle w:val="Textkrper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rPr>
          <w:lang w:val="en-GB"/>
        </w:rPr>
      </w:pPr>
      <w:r>
        <w:rPr>
          <w:lang w:val="en-GB"/>
        </w:rPr>
        <w:t xml:space="preserve">The Quality Mark is registered </w:t>
      </w:r>
      <w:r w:rsidR="0061518F">
        <w:rPr>
          <w:lang w:val="en-GB"/>
        </w:rPr>
        <w:t>as a trademark with the German patent and trademark o</w:t>
      </w:r>
      <w:r>
        <w:rPr>
          <w:lang w:val="en-GB"/>
        </w:rPr>
        <w:t xml:space="preserve">ffice. </w:t>
      </w:r>
    </w:p>
    <w:p w:rsidR="00A33D08" w:rsidRDefault="00A33D08">
      <w:pPr>
        <w:rPr>
          <w:rFonts w:ascii="Arial" w:hAnsi="Arial" w:cs="Arial"/>
          <w:noProof w:val="0"/>
          <w:sz w:val="18"/>
          <w:lang w:val="en-GB"/>
        </w:rPr>
      </w:pPr>
    </w:p>
    <w:p w:rsidR="00A33D08" w:rsidRDefault="00442DB8">
      <w:pPr>
        <w:jc w:val="both"/>
        <w:rPr>
          <w:rFonts w:ascii="Arial" w:hAnsi="Arial" w:cs="Arial"/>
          <w:noProof w:val="0"/>
          <w:sz w:val="18"/>
          <w:lang w:val="en-GB"/>
        </w:rPr>
      </w:pPr>
      <w:r>
        <w:rPr>
          <w:rFonts w:ascii="Arial" w:hAnsi="Arial" w:cs="Arial"/>
          <w:noProof w:val="0"/>
          <w:sz w:val="18"/>
          <w:lang w:val="en-GB"/>
        </w:rPr>
        <w:t>Solely the implementing regulations for the award and use of the quality m</w:t>
      </w:r>
      <w:r w:rsidR="00A33D08">
        <w:rPr>
          <w:rFonts w:ascii="Arial" w:hAnsi="Arial" w:cs="Arial"/>
          <w:noProof w:val="0"/>
          <w:sz w:val="18"/>
          <w:lang w:val="en-GB"/>
        </w:rPr>
        <w:t xml:space="preserve">ark </w:t>
      </w:r>
      <w:r w:rsidR="009C309E">
        <w:rPr>
          <w:rFonts w:ascii="Arial" w:hAnsi="Arial" w:cs="Arial"/>
          <w:noProof w:val="0"/>
          <w:sz w:val="18"/>
          <w:lang w:val="en-GB"/>
        </w:rPr>
        <w:t>VIP</w:t>
      </w:r>
      <w:r>
        <w:rPr>
          <w:rFonts w:ascii="Arial" w:hAnsi="Arial" w:cs="Arial"/>
          <w:noProof w:val="0"/>
          <w:sz w:val="18"/>
          <w:lang w:val="en-GB"/>
        </w:rPr>
        <w:t xml:space="preserve"> apply for the use of the quality m</w:t>
      </w:r>
      <w:r w:rsidR="00A33D08">
        <w:rPr>
          <w:rFonts w:ascii="Arial" w:hAnsi="Arial" w:cs="Arial"/>
          <w:noProof w:val="0"/>
          <w:sz w:val="18"/>
          <w:lang w:val="en-GB"/>
        </w:rPr>
        <w:t>ark.</w:t>
      </w:r>
    </w:p>
    <w:p w:rsidR="00A33D08" w:rsidRDefault="00A33D08">
      <w:pPr>
        <w:rPr>
          <w:rFonts w:ascii="Arial" w:hAnsi="Arial" w:cs="Arial"/>
          <w:noProof w:val="0"/>
          <w:sz w:val="18"/>
          <w:lang w:val="en-GB"/>
        </w:rPr>
      </w:pPr>
    </w:p>
    <w:p w:rsidR="00A33D08" w:rsidRPr="00FC7DE3" w:rsidRDefault="00A33D08">
      <w:pPr>
        <w:pStyle w:val="berschrift2"/>
        <w:jc w:val="both"/>
        <w:rPr>
          <w:rFonts w:cs="Arial"/>
          <w:noProof w:val="0"/>
          <w:lang w:val="en-GB"/>
        </w:rPr>
      </w:pPr>
      <w:bookmarkStart w:id="51" w:name="_Toc258326301"/>
      <w:bookmarkStart w:id="52" w:name="_Toc258326339"/>
      <w:bookmarkStart w:id="53" w:name="_Toc258326416"/>
      <w:bookmarkStart w:id="54" w:name="_Toc258334138"/>
      <w:bookmarkStart w:id="55" w:name="_Toc258334251"/>
      <w:r w:rsidRPr="00FC7DE3">
        <w:rPr>
          <w:rFonts w:cs="Arial"/>
          <w:noProof w:val="0"/>
          <w:lang w:val="en-GB"/>
        </w:rPr>
        <w:t>Labels</w:t>
      </w:r>
      <w:bookmarkEnd w:id="51"/>
      <w:bookmarkEnd w:id="52"/>
      <w:bookmarkEnd w:id="53"/>
      <w:bookmarkEnd w:id="54"/>
      <w:bookmarkEnd w:id="55"/>
    </w:p>
    <w:p w:rsidR="00A33D08" w:rsidRDefault="00A33D08">
      <w:pPr>
        <w:jc w:val="both"/>
        <w:rPr>
          <w:rFonts w:ascii="Arial" w:hAnsi="Arial" w:cs="Arial"/>
          <w:noProof w:val="0"/>
          <w:sz w:val="18"/>
          <w:szCs w:val="18"/>
          <w:lang w:val="en-GB"/>
        </w:rPr>
      </w:pPr>
    </w:p>
    <w:p w:rsidR="00A33D08" w:rsidRDefault="00A33D08">
      <w:pPr>
        <w:jc w:val="both"/>
        <w:rPr>
          <w:rFonts w:ascii="Arial" w:hAnsi="Arial" w:cs="Arial"/>
          <w:noProof w:val="0"/>
          <w:sz w:val="18"/>
          <w:lang w:val="en-GB"/>
        </w:rPr>
      </w:pPr>
      <w:r>
        <w:rPr>
          <w:rFonts w:ascii="Arial" w:hAnsi="Arial" w:cs="Arial"/>
          <w:noProof w:val="0"/>
          <w:sz w:val="18"/>
          <w:lang w:val="en-GB"/>
        </w:rPr>
        <w:t xml:space="preserve">Above and beyond the marking rules regulated in the </w:t>
      </w:r>
      <w:r w:rsidR="00F720F6">
        <w:rPr>
          <w:rFonts w:ascii="Arial" w:hAnsi="Arial" w:cs="Arial"/>
          <w:noProof w:val="0"/>
          <w:sz w:val="18"/>
          <w:lang w:val="en-GB"/>
        </w:rPr>
        <w:t>Approval</w:t>
      </w:r>
      <w:r>
        <w:rPr>
          <w:rFonts w:ascii="Arial" w:hAnsi="Arial" w:cs="Arial"/>
          <w:noProof w:val="0"/>
          <w:sz w:val="18"/>
          <w:lang w:val="en-GB"/>
        </w:rPr>
        <w:t>, the quality assu</w:t>
      </w:r>
      <w:r>
        <w:rPr>
          <w:rFonts w:ascii="Arial" w:hAnsi="Arial" w:cs="Arial"/>
          <w:noProof w:val="0"/>
          <w:sz w:val="18"/>
          <w:lang w:val="en-GB"/>
        </w:rPr>
        <w:t>r</w:t>
      </w:r>
      <w:r>
        <w:rPr>
          <w:rFonts w:ascii="Arial" w:hAnsi="Arial" w:cs="Arial"/>
          <w:noProof w:val="0"/>
          <w:sz w:val="18"/>
          <w:lang w:val="en-GB"/>
        </w:rPr>
        <w:t xml:space="preserve">ance types listed in clause 1.1. </w:t>
      </w:r>
      <w:proofErr w:type="gramStart"/>
      <w:r>
        <w:rPr>
          <w:rFonts w:ascii="Arial" w:hAnsi="Arial" w:cs="Arial"/>
          <w:noProof w:val="0"/>
          <w:sz w:val="18"/>
          <w:lang w:val="en-GB"/>
        </w:rPr>
        <w:t>are</w:t>
      </w:r>
      <w:proofErr w:type="gramEnd"/>
      <w:r>
        <w:rPr>
          <w:rFonts w:ascii="Arial" w:hAnsi="Arial" w:cs="Arial"/>
          <w:noProof w:val="0"/>
          <w:sz w:val="18"/>
          <w:lang w:val="en-GB"/>
        </w:rPr>
        <w:t xml:space="preserve"> to be included on the labels as further identification features.</w:t>
      </w:r>
    </w:p>
    <w:p w:rsidR="00A33D08" w:rsidRDefault="00A33D08">
      <w:pPr>
        <w:rPr>
          <w:rFonts w:ascii="Arial" w:hAnsi="Arial" w:cs="Arial"/>
          <w:noProof w:val="0"/>
          <w:sz w:val="18"/>
          <w:lang w:val="en-GB"/>
        </w:rPr>
      </w:pPr>
    </w:p>
    <w:p w:rsidR="00A33D08" w:rsidRDefault="00A33D08">
      <w:pPr>
        <w:rPr>
          <w:rFonts w:ascii="Arial" w:hAnsi="Arial" w:cs="Arial"/>
          <w:noProof w:val="0"/>
          <w:sz w:val="18"/>
          <w:lang w:val="en-GB"/>
        </w:rPr>
      </w:pPr>
    </w:p>
    <w:p w:rsidR="00A33D08" w:rsidRDefault="00A33D08">
      <w:pPr>
        <w:rPr>
          <w:rFonts w:ascii="Arial" w:hAnsi="Arial" w:cs="Arial"/>
          <w:noProof w:val="0"/>
          <w:sz w:val="18"/>
          <w:lang w:val="en-GB"/>
        </w:rPr>
      </w:pPr>
    </w:p>
    <w:p w:rsidR="00FC7DE3" w:rsidRDefault="00FC7DE3">
      <w:pPr>
        <w:rPr>
          <w:rFonts w:ascii="Arial" w:hAnsi="Arial" w:cs="Arial"/>
          <w:noProof w:val="0"/>
          <w:sz w:val="18"/>
          <w:lang w:val="en-GB"/>
        </w:rPr>
      </w:pPr>
    </w:p>
    <w:p w:rsidR="00A33D08" w:rsidRPr="00FC7DE3" w:rsidRDefault="00A33D08">
      <w:pPr>
        <w:pStyle w:val="berschrift1"/>
        <w:tabs>
          <w:tab w:val="clear" w:pos="432"/>
        </w:tabs>
        <w:jc w:val="both"/>
        <w:rPr>
          <w:rFonts w:cs="Arial"/>
          <w:noProof w:val="0"/>
          <w:sz w:val="20"/>
          <w:lang w:val="en-GB"/>
        </w:rPr>
      </w:pPr>
      <w:bookmarkStart w:id="56" w:name="_Toc258326302"/>
      <w:bookmarkStart w:id="57" w:name="_Toc258326340"/>
      <w:bookmarkStart w:id="58" w:name="_Toc258326417"/>
      <w:bookmarkStart w:id="59" w:name="_Toc258334139"/>
      <w:bookmarkStart w:id="60" w:name="_Toc258334252"/>
      <w:r w:rsidRPr="00FC7DE3">
        <w:rPr>
          <w:rFonts w:cs="Arial"/>
          <w:noProof w:val="0"/>
          <w:sz w:val="20"/>
          <w:lang w:val="en-GB"/>
        </w:rPr>
        <w:t xml:space="preserve">Changes </w:t>
      </w:r>
      <w:bookmarkEnd w:id="56"/>
      <w:bookmarkEnd w:id="57"/>
      <w:bookmarkEnd w:id="58"/>
      <w:bookmarkEnd w:id="59"/>
      <w:bookmarkEnd w:id="60"/>
    </w:p>
    <w:p w:rsidR="00A33D08" w:rsidRDefault="00A33D08">
      <w:pPr>
        <w:jc w:val="both"/>
        <w:rPr>
          <w:rFonts w:ascii="Arial" w:hAnsi="Arial" w:cs="Arial"/>
          <w:noProof w:val="0"/>
          <w:lang w:val="en-GB"/>
        </w:rPr>
      </w:pPr>
    </w:p>
    <w:p w:rsidR="00A33D08" w:rsidRDefault="00A33D08">
      <w:pPr>
        <w:jc w:val="both"/>
        <w:rPr>
          <w:rFonts w:ascii="Arial" w:hAnsi="Arial" w:cs="Arial"/>
          <w:noProof w:val="0"/>
          <w:sz w:val="18"/>
          <w:lang w:val="en-GB"/>
        </w:rPr>
      </w:pPr>
      <w:r>
        <w:rPr>
          <w:rFonts w:ascii="Arial" w:hAnsi="Arial" w:cs="Arial"/>
          <w:noProof w:val="0"/>
          <w:sz w:val="18"/>
          <w:lang w:val="en-GB"/>
        </w:rPr>
        <w:t xml:space="preserve">Changes to </w:t>
      </w:r>
      <w:r w:rsidR="00175608">
        <w:rPr>
          <w:rFonts w:ascii="Arial" w:hAnsi="Arial" w:cs="Arial"/>
          <w:noProof w:val="0"/>
          <w:sz w:val="18"/>
          <w:lang w:val="en-GB"/>
        </w:rPr>
        <w:t>these Quality and Testing R</w:t>
      </w:r>
      <w:r>
        <w:rPr>
          <w:rFonts w:ascii="Arial" w:hAnsi="Arial" w:cs="Arial"/>
          <w:noProof w:val="0"/>
          <w:sz w:val="18"/>
          <w:lang w:val="en-GB"/>
        </w:rPr>
        <w:t>egulations, including editorial changes, require the prior approval of RAL in order to become effective. They come into effect within an appropriate period after they have been announced to the user of the qua</w:t>
      </w:r>
      <w:r>
        <w:rPr>
          <w:rFonts w:ascii="Arial" w:hAnsi="Arial" w:cs="Arial"/>
          <w:noProof w:val="0"/>
          <w:sz w:val="18"/>
          <w:lang w:val="en-GB"/>
        </w:rPr>
        <w:t>l</w:t>
      </w:r>
      <w:r>
        <w:rPr>
          <w:rFonts w:ascii="Arial" w:hAnsi="Arial" w:cs="Arial"/>
          <w:noProof w:val="0"/>
          <w:sz w:val="18"/>
          <w:lang w:val="en-GB"/>
        </w:rPr>
        <w:t xml:space="preserve">ity mark. </w:t>
      </w:r>
    </w:p>
    <w:p w:rsidR="00A33D08" w:rsidRDefault="00A33D08">
      <w:pPr>
        <w:rPr>
          <w:rFonts w:ascii="Arial" w:hAnsi="Arial" w:cs="Arial"/>
          <w:noProof w:val="0"/>
          <w:sz w:val="18"/>
          <w:lang w:val="en-GB"/>
        </w:rPr>
      </w:pPr>
    </w:p>
    <w:p w:rsidR="00A33D08" w:rsidRDefault="00A33D08">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B17EBD" w:rsidRDefault="00B17EBD">
      <w:pPr>
        <w:jc w:val="center"/>
      </w:pPr>
    </w:p>
    <w:p w:rsidR="00AF496A" w:rsidRDefault="00AF496A">
      <w:pPr>
        <w:jc w:val="center"/>
      </w:pPr>
    </w:p>
    <w:p w:rsidR="00AF496A" w:rsidRDefault="00AF496A">
      <w:pPr>
        <w:jc w:val="center"/>
      </w:pPr>
    </w:p>
    <w:p w:rsidR="00AF496A" w:rsidRDefault="00AF496A">
      <w:pPr>
        <w:jc w:val="center"/>
      </w:pPr>
    </w:p>
    <w:p w:rsidR="00AF496A" w:rsidRDefault="00AF496A">
      <w:pPr>
        <w:jc w:val="center"/>
      </w:pPr>
    </w:p>
    <w:p w:rsidR="00AF496A" w:rsidRDefault="00AF496A">
      <w:pPr>
        <w:jc w:val="center"/>
      </w:pPr>
    </w:p>
    <w:p w:rsidR="00AF496A" w:rsidRDefault="00AF496A">
      <w:pPr>
        <w:jc w:val="center"/>
      </w:pPr>
    </w:p>
    <w:p w:rsidR="00AF496A" w:rsidRDefault="00AF496A">
      <w:pPr>
        <w:jc w:val="center"/>
      </w:pPr>
    </w:p>
    <w:p w:rsidR="00AF496A" w:rsidRDefault="00AF496A">
      <w:pPr>
        <w:jc w:val="center"/>
      </w:pPr>
    </w:p>
    <w:p w:rsidR="00B17EBD" w:rsidRDefault="00B17EBD">
      <w:pPr>
        <w:jc w:val="center"/>
      </w:pPr>
    </w:p>
    <w:p w:rsidR="00B17EBD" w:rsidRPr="007B5FE2" w:rsidRDefault="00FC7DE3" w:rsidP="00B17EBD">
      <w:pPr>
        <w:jc w:val="center"/>
        <w:rPr>
          <w:rFonts w:ascii="Arial" w:hAnsi="Arial" w:cs="Arial"/>
          <w:b/>
          <w:sz w:val="22"/>
          <w:szCs w:val="22"/>
          <w:lang w:val="en-US"/>
        </w:rPr>
      </w:pPr>
      <w:r w:rsidRPr="007B5FE2">
        <w:rPr>
          <w:rFonts w:ascii="Arial" w:hAnsi="Arial" w:cs="Arial"/>
          <w:b/>
          <w:sz w:val="22"/>
          <w:szCs w:val="22"/>
          <w:lang w:val="en-US"/>
        </w:rPr>
        <w:t>Implementing regulations for the award and u</w:t>
      </w:r>
      <w:r w:rsidR="00B17EBD" w:rsidRPr="007B5FE2">
        <w:rPr>
          <w:rFonts w:ascii="Arial" w:hAnsi="Arial" w:cs="Arial"/>
          <w:b/>
          <w:sz w:val="22"/>
          <w:szCs w:val="22"/>
          <w:lang w:val="en-US"/>
        </w:rPr>
        <w:t>se of the</w:t>
      </w:r>
    </w:p>
    <w:p w:rsidR="00B17EBD" w:rsidRPr="007B5FE2" w:rsidRDefault="00FC7DE3" w:rsidP="00B17EBD">
      <w:pPr>
        <w:jc w:val="center"/>
        <w:rPr>
          <w:rFonts w:ascii="Arial" w:hAnsi="Arial" w:cs="Arial"/>
          <w:b/>
          <w:sz w:val="22"/>
          <w:szCs w:val="22"/>
          <w:lang w:val="en-US"/>
        </w:rPr>
      </w:pPr>
      <w:r w:rsidRPr="007B5FE2">
        <w:rPr>
          <w:rFonts w:ascii="Arial" w:hAnsi="Arial" w:cs="Arial"/>
          <w:b/>
          <w:sz w:val="22"/>
          <w:szCs w:val="22"/>
          <w:lang w:val="en-US"/>
        </w:rPr>
        <w:t>quality m</w:t>
      </w:r>
      <w:r w:rsidR="00B17EBD" w:rsidRPr="007B5FE2">
        <w:rPr>
          <w:rFonts w:ascii="Arial" w:hAnsi="Arial" w:cs="Arial"/>
          <w:b/>
          <w:sz w:val="22"/>
          <w:szCs w:val="22"/>
          <w:lang w:val="en-US"/>
        </w:rPr>
        <w:t xml:space="preserve">ark </w:t>
      </w:r>
      <w:r w:rsidRPr="007B5FE2">
        <w:rPr>
          <w:rFonts w:ascii="Arial" w:hAnsi="Arial" w:cs="Arial"/>
          <w:b/>
          <w:sz w:val="22"/>
          <w:szCs w:val="22"/>
          <w:lang w:val="en-US"/>
        </w:rPr>
        <w:t>VIP Vacuum-Insulation-Panel</w:t>
      </w:r>
    </w:p>
    <w:p w:rsidR="00B17EBD" w:rsidRPr="00B17EBD" w:rsidRDefault="00B17EBD" w:rsidP="00B17EBD">
      <w:pPr>
        <w:jc w:val="center"/>
        <w:rPr>
          <w:rFonts w:ascii="Arial" w:hAnsi="Arial" w:cs="Arial"/>
          <w:sz w:val="18"/>
          <w:szCs w:val="18"/>
          <w:lang w:val="en-US"/>
        </w:rPr>
      </w:pPr>
    </w:p>
    <w:p w:rsidR="00DD7C03" w:rsidRDefault="00DD7C03" w:rsidP="00DD7C03">
      <w:pPr>
        <w:rPr>
          <w:rFonts w:ascii="Arial" w:hAnsi="Arial" w:cs="Arial"/>
          <w:sz w:val="18"/>
          <w:szCs w:val="18"/>
          <w:lang w:val="en-US"/>
        </w:rPr>
      </w:pPr>
    </w:p>
    <w:p w:rsidR="00B17EBD" w:rsidRPr="007B5FE2" w:rsidRDefault="00B17EBD" w:rsidP="00DD7C03">
      <w:pPr>
        <w:rPr>
          <w:rFonts w:ascii="Arial" w:hAnsi="Arial" w:cs="Arial"/>
          <w:b/>
          <w:lang w:val="en-US"/>
        </w:rPr>
      </w:pPr>
      <w:r w:rsidRPr="007B5FE2">
        <w:rPr>
          <w:rFonts w:ascii="Arial" w:hAnsi="Arial" w:cs="Arial"/>
          <w:b/>
          <w:lang w:val="en-US"/>
        </w:rPr>
        <w:t>1 Quality principle</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r w:rsidRPr="00B17EBD">
        <w:rPr>
          <w:rFonts w:ascii="Arial" w:hAnsi="Arial" w:cs="Arial"/>
          <w:sz w:val="18"/>
          <w:szCs w:val="18"/>
          <w:lang w:val="en-US"/>
        </w:rPr>
        <w:t>The quality principle for th</w:t>
      </w:r>
      <w:r w:rsidR="0030776E">
        <w:rPr>
          <w:rFonts w:ascii="Arial" w:hAnsi="Arial" w:cs="Arial"/>
          <w:sz w:val="18"/>
          <w:szCs w:val="18"/>
          <w:lang w:val="en-US"/>
        </w:rPr>
        <w:t>e quality mark consists of the quality and testing r</w:t>
      </w:r>
      <w:r w:rsidRPr="00B17EBD">
        <w:rPr>
          <w:rFonts w:ascii="Arial" w:hAnsi="Arial" w:cs="Arial"/>
          <w:sz w:val="18"/>
          <w:szCs w:val="18"/>
          <w:lang w:val="en-US"/>
        </w:rPr>
        <w:t xml:space="preserve">egulations for </w:t>
      </w:r>
      <w:r>
        <w:rPr>
          <w:rFonts w:ascii="Arial" w:hAnsi="Arial" w:cs="Arial"/>
          <w:sz w:val="18"/>
          <w:szCs w:val="18"/>
          <w:lang w:val="en-US"/>
        </w:rPr>
        <w:t>Va</w:t>
      </w:r>
      <w:r w:rsidR="00D81F51">
        <w:rPr>
          <w:rFonts w:ascii="Arial" w:hAnsi="Arial" w:cs="Arial"/>
          <w:sz w:val="18"/>
          <w:szCs w:val="18"/>
          <w:lang w:val="en-US"/>
        </w:rPr>
        <w:t>cuum</w:t>
      </w:r>
      <w:r>
        <w:rPr>
          <w:rFonts w:ascii="Arial" w:hAnsi="Arial" w:cs="Arial"/>
          <w:sz w:val="18"/>
          <w:szCs w:val="18"/>
          <w:lang w:val="en-US"/>
        </w:rPr>
        <w:t>-I</w:t>
      </w:r>
      <w:r w:rsidR="00D81F51">
        <w:rPr>
          <w:rFonts w:ascii="Arial" w:hAnsi="Arial" w:cs="Arial"/>
          <w:sz w:val="18"/>
          <w:szCs w:val="18"/>
          <w:lang w:val="en-US"/>
        </w:rPr>
        <w:t>nsolation</w:t>
      </w:r>
      <w:r>
        <w:rPr>
          <w:rFonts w:ascii="Arial" w:hAnsi="Arial" w:cs="Arial"/>
          <w:sz w:val="18"/>
          <w:szCs w:val="18"/>
          <w:lang w:val="en-US"/>
        </w:rPr>
        <w:t>-Pan</w:t>
      </w:r>
      <w:r w:rsidR="00D81F51">
        <w:rPr>
          <w:rFonts w:ascii="Arial" w:hAnsi="Arial" w:cs="Arial"/>
          <w:sz w:val="18"/>
          <w:szCs w:val="18"/>
          <w:lang w:val="en-US"/>
        </w:rPr>
        <w:t>els</w:t>
      </w:r>
      <w:r>
        <w:rPr>
          <w:rFonts w:ascii="Arial" w:hAnsi="Arial" w:cs="Arial"/>
          <w:sz w:val="18"/>
          <w:szCs w:val="18"/>
          <w:lang w:val="en-US"/>
        </w:rPr>
        <w:t>.</w:t>
      </w:r>
      <w:r w:rsidRPr="00B17EBD">
        <w:rPr>
          <w:rFonts w:ascii="Arial" w:hAnsi="Arial" w:cs="Arial"/>
          <w:sz w:val="18"/>
          <w:szCs w:val="18"/>
          <w:lang w:val="en-US"/>
        </w:rPr>
        <w:t xml:space="preserve"> They are added to and developed in line with</w:t>
      </w:r>
      <w:r w:rsidR="00D81F51">
        <w:rPr>
          <w:rFonts w:ascii="Arial" w:hAnsi="Arial" w:cs="Arial"/>
          <w:sz w:val="18"/>
          <w:szCs w:val="18"/>
          <w:lang w:val="en-US"/>
        </w:rPr>
        <w:t xml:space="preserve"> the</w:t>
      </w:r>
      <w:r w:rsidRPr="00B17EBD">
        <w:rPr>
          <w:rFonts w:ascii="Arial" w:hAnsi="Arial" w:cs="Arial"/>
          <w:sz w:val="18"/>
          <w:szCs w:val="18"/>
          <w:lang w:val="en-US"/>
        </w:rPr>
        <w:t xml:space="preserve"> technical progress.</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p>
    <w:p w:rsidR="00B17EBD" w:rsidRPr="007B5FE2" w:rsidRDefault="00B17EBD" w:rsidP="00DD7C03">
      <w:pPr>
        <w:rPr>
          <w:rFonts w:ascii="Arial" w:hAnsi="Arial" w:cs="Arial"/>
          <w:b/>
          <w:lang w:val="en-US"/>
        </w:rPr>
      </w:pPr>
      <w:r w:rsidRPr="007B5FE2">
        <w:rPr>
          <w:rFonts w:ascii="Arial" w:hAnsi="Arial" w:cs="Arial"/>
          <w:b/>
          <w:lang w:val="en-US"/>
        </w:rPr>
        <w:t>2 Award</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r w:rsidRPr="00B17EBD">
        <w:rPr>
          <w:rFonts w:ascii="Arial" w:hAnsi="Arial" w:cs="Arial"/>
          <w:sz w:val="18"/>
          <w:szCs w:val="18"/>
          <w:lang w:val="en-US"/>
        </w:rPr>
        <w:t>2.1</w:t>
      </w:r>
      <w:r w:rsidR="001B5975">
        <w:rPr>
          <w:rFonts w:ascii="Arial" w:hAnsi="Arial" w:cs="Arial"/>
          <w:sz w:val="18"/>
          <w:szCs w:val="18"/>
          <w:lang w:val="en-US"/>
        </w:rPr>
        <w:t xml:space="preserve"> </w:t>
      </w:r>
      <w:r w:rsidR="001B7680">
        <w:rPr>
          <w:rFonts w:ascii="Arial" w:hAnsi="Arial" w:cs="Arial"/>
          <w:sz w:val="18"/>
          <w:szCs w:val="18"/>
          <w:lang w:val="en-US"/>
        </w:rPr>
        <w:t>On application,</w:t>
      </w:r>
      <w:r w:rsidRPr="00B17EBD">
        <w:rPr>
          <w:rFonts w:ascii="Arial" w:hAnsi="Arial" w:cs="Arial"/>
          <w:sz w:val="18"/>
          <w:szCs w:val="18"/>
          <w:lang w:val="en-US"/>
        </w:rPr>
        <w:t xml:space="preserve"> Güteschutzgemeinschaft Hartschaum e. V. awards companies the right to carry the quality mark of the quality assurance group.</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r w:rsidRPr="00B17EBD">
        <w:rPr>
          <w:rFonts w:ascii="Arial" w:hAnsi="Arial" w:cs="Arial"/>
          <w:sz w:val="18"/>
          <w:szCs w:val="18"/>
          <w:lang w:val="en-US"/>
        </w:rPr>
        <w:t>2.2</w:t>
      </w:r>
      <w:r w:rsidR="00567B82">
        <w:rPr>
          <w:rFonts w:ascii="Arial" w:hAnsi="Arial" w:cs="Arial"/>
          <w:sz w:val="18"/>
          <w:szCs w:val="18"/>
          <w:lang w:val="en-US"/>
        </w:rPr>
        <w:t xml:space="preserve"> </w:t>
      </w:r>
      <w:r w:rsidRPr="00B17EBD">
        <w:rPr>
          <w:rFonts w:ascii="Arial" w:hAnsi="Arial" w:cs="Arial"/>
          <w:sz w:val="18"/>
          <w:szCs w:val="18"/>
          <w:lang w:val="en-US"/>
        </w:rPr>
        <w:t>The application is to b</w:t>
      </w:r>
      <w:r w:rsidR="001B7680">
        <w:rPr>
          <w:rFonts w:ascii="Arial" w:hAnsi="Arial" w:cs="Arial"/>
          <w:sz w:val="18"/>
          <w:szCs w:val="18"/>
          <w:lang w:val="en-US"/>
        </w:rPr>
        <w:t>e addressed to the office of</w:t>
      </w:r>
      <w:r w:rsidRPr="00B17EBD">
        <w:rPr>
          <w:rFonts w:ascii="Arial" w:hAnsi="Arial" w:cs="Arial"/>
          <w:sz w:val="18"/>
          <w:szCs w:val="18"/>
          <w:lang w:val="en-US"/>
        </w:rPr>
        <w:t xml:space="preserve"> Güteschutzgemeinschaft Hartschaum e.V. in writing. A signed, legally binding Certificate of Commitment </w:t>
      </w:r>
      <w:r w:rsidRPr="00D7058F">
        <w:rPr>
          <w:rFonts w:ascii="Arial" w:hAnsi="Arial" w:cs="Arial"/>
          <w:sz w:val="18"/>
          <w:szCs w:val="18"/>
          <w:lang w:val="en-US"/>
        </w:rPr>
        <w:t>(</w:t>
      </w:r>
      <w:r w:rsidR="00D7058F" w:rsidRPr="00D7058F">
        <w:rPr>
          <w:rFonts w:ascii="Arial" w:hAnsi="Arial" w:cs="Arial"/>
          <w:sz w:val="18"/>
          <w:szCs w:val="18"/>
          <w:lang w:val="en-US"/>
        </w:rPr>
        <w:t xml:space="preserve">Template </w:t>
      </w:r>
      <w:r w:rsidRPr="00D7058F">
        <w:rPr>
          <w:rFonts w:ascii="Arial" w:hAnsi="Arial" w:cs="Arial"/>
          <w:sz w:val="18"/>
          <w:szCs w:val="18"/>
          <w:lang w:val="en-US"/>
        </w:rPr>
        <w:t>1)</w:t>
      </w:r>
      <w:r w:rsidRPr="00B17EBD">
        <w:rPr>
          <w:rFonts w:ascii="Arial" w:hAnsi="Arial" w:cs="Arial"/>
          <w:sz w:val="18"/>
          <w:szCs w:val="18"/>
          <w:lang w:val="en-US"/>
        </w:rPr>
        <w:t xml:space="preserve"> is to be enclosed with the application. </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r w:rsidRPr="00B17EBD">
        <w:rPr>
          <w:rFonts w:ascii="Arial" w:hAnsi="Arial" w:cs="Arial"/>
          <w:sz w:val="18"/>
          <w:szCs w:val="18"/>
          <w:lang w:val="en-US"/>
        </w:rPr>
        <w:t>2.3</w:t>
      </w:r>
      <w:r w:rsidR="00EF5A8F">
        <w:rPr>
          <w:rFonts w:ascii="Arial" w:hAnsi="Arial" w:cs="Arial"/>
          <w:sz w:val="18"/>
          <w:szCs w:val="18"/>
          <w:lang w:val="en-US"/>
        </w:rPr>
        <w:t xml:space="preserve"> </w:t>
      </w:r>
      <w:r w:rsidRPr="00B17EBD">
        <w:rPr>
          <w:rFonts w:ascii="Arial" w:hAnsi="Arial" w:cs="Arial"/>
          <w:sz w:val="18"/>
          <w:szCs w:val="18"/>
          <w:lang w:val="en-US"/>
        </w:rPr>
        <w:t>The</w:t>
      </w:r>
      <w:r w:rsidR="00D7058F">
        <w:rPr>
          <w:rFonts w:ascii="Arial" w:hAnsi="Arial" w:cs="Arial"/>
          <w:sz w:val="18"/>
          <w:szCs w:val="18"/>
          <w:lang w:val="en-US"/>
        </w:rPr>
        <w:t xml:space="preserve"> application is checked by the Quality Committee. The Quality C</w:t>
      </w:r>
      <w:r w:rsidRPr="00B17EBD">
        <w:rPr>
          <w:rFonts w:ascii="Arial" w:hAnsi="Arial" w:cs="Arial"/>
          <w:sz w:val="18"/>
          <w:szCs w:val="18"/>
          <w:lang w:val="en-US"/>
        </w:rPr>
        <w:t>ommittee inspects the applicant’s products w</w:t>
      </w:r>
      <w:r w:rsidR="00EC1038">
        <w:rPr>
          <w:rFonts w:ascii="Arial" w:hAnsi="Arial" w:cs="Arial"/>
          <w:sz w:val="18"/>
          <w:szCs w:val="18"/>
          <w:lang w:val="en-US"/>
        </w:rPr>
        <w:t xml:space="preserve">ithout </w:t>
      </w:r>
      <w:r w:rsidR="009978A9">
        <w:rPr>
          <w:rFonts w:ascii="Arial" w:hAnsi="Arial" w:cs="Arial"/>
          <w:sz w:val="18"/>
          <w:szCs w:val="18"/>
          <w:lang w:val="en-US"/>
        </w:rPr>
        <w:t>pre-announcement according to the Quality and Testing R</w:t>
      </w:r>
      <w:r w:rsidRPr="00B17EBD">
        <w:rPr>
          <w:rFonts w:ascii="Arial" w:hAnsi="Arial" w:cs="Arial"/>
          <w:sz w:val="18"/>
          <w:szCs w:val="18"/>
          <w:lang w:val="en-US"/>
        </w:rPr>
        <w:t>egulations. It can visit the applicant’s company, inspect the applicant’s products to determine whether they comply w</w:t>
      </w:r>
      <w:r w:rsidR="00750BEF">
        <w:rPr>
          <w:rFonts w:ascii="Arial" w:hAnsi="Arial" w:cs="Arial"/>
          <w:sz w:val="18"/>
          <w:szCs w:val="18"/>
          <w:lang w:val="en-US"/>
        </w:rPr>
        <w:t>ith the quality and testing r</w:t>
      </w:r>
      <w:r w:rsidRPr="00B17EBD">
        <w:rPr>
          <w:rFonts w:ascii="Arial" w:hAnsi="Arial" w:cs="Arial"/>
          <w:sz w:val="18"/>
          <w:szCs w:val="18"/>
          <w:lang w:val="en-US"/>
        </w:rPr>
        <w:t>egulations and request and view the documents mentioned in the quality principle. It issues a report on the results of the inspection and sends this to the app</w:t>
      </w:r>
      <w:r w:rsidR="00D4575F">
        <w:rPr>
          <w:rFonts w:ascii="Arial" w:hAnsi="Arial" w:cs="Arial"/>
          <w:sz w:val="18"/>
          <w:szCs w:val="18"/>
          <w:lang w:val="en-US"/>
        </w:rPr>
        <w:t>licant and the Chairman of the Quality Assurance G</w:t>
      </w:r>
      <w:r w:rsidR="007E60AE">
        <w:rPr>
          <w:rFonts w:ascii="Arial" w:hAnsi="Arial" w:cs="Arial"/>
          <w:sz w:val="18"/>
          <w:szCs w:val="18"/>
          <w:lang w:val="en-US"/>
        </w:rPr>
        <w:t>roup. The Quality C</w:t>
      </w:r>
      <w:r w:rsidRPr="00B17EBD">
        <w:rPr>
          <w:rFonts w:ascii="Arial" w:hAnsi="Arial" w:cs="Arial"/>
          <w:sz w:val="18"/>
          <w:szCs w:val="18"/>
          <w:lang w:val="en-US"/>
        </w:rPr>
        <w:t>ommittee can entrust sworn experts or a st</w:t>
      </w:r>
      <w:r w:rsidR="000E142D">
        <w:rPr>
          <w:rFonts w:ascii="Arial" w:hAnsi="Arial" w:cs="Arial"/>
          <w:sz w:val="18"/>
          <w:szCs w:val="18"/>
          <w:lang w:val="en-US"/>
        </w:rPr>
        <w:t>ate-recognized testing body</w:t>
      </w:r>
      <w:r w:rsidRPr="00B17EBD">
        <w:rPr>
          <w:rFonts w:ascii="Arial" w:hAnsi="Arial" w:cs="Arial"/>
          <w:sz w:val="18"/>
          <w:szCs w:val="18"/>
          <w:lang w:val="en-US"/>
        </w:rPr>
        <w:t xml:space="preserve"> with these tasks. Before beginning the audit the person entrusted with the task must presen</w:t>
      </w:r>
      <w:r w:rsidR="000E142D">
        <w:rPr>
          <w:rFonts w:ascii="Arial" w:hAnsi="Arial" w:cs="Arial"/>
          <w:sz w:val="18"/>
          <w:szCs w:val="18"/>
          <w:lang w:val="en-US"/>
        </w:rPr>
        <w:t>t its</w:t>
      </w:r>
      <w:r w:rsidRPr="00B17EBD">
        <w:rPr>
          <w:rFonts w:ascii="Arial" w:hAnsi="Arial" w:cs="Arial"/>
          <w:sz w:val="18"/>
          <w:szCs w:val="18"/>
          <w:lang w:val="en-US"/>
        </w:rPr>
        <w:t xml:space="preserve"> au</w:t>
      </w:r>
      <w:r w:rsidR="007E2FBA">
        <w:rPr>
          <w:rFonts w:ascii="Arial" w:hAnsi="Arial" w:cs="Arial"/>
          <w:sz w:val="18"/>
          <w:szCs w:val="18"/>
          <w:lang w:val="en-US"/>
        </w:rPr>
        <w:t>thorization. The costs are paid</w:t>
      </w:r>
      <w:r w:rsidRPr="00B17EBD">
        <w:rPr>
          <w:rFonts w:ascii="Arial" w:hAnsi="Arial" w:cs="Arial"/>
          <w:sz w:val="18"/>
          <w:szCs w:val="18"/>
          <w:lang w:val="en-US"/>
        </w:rPr>
        <w:t xml:space="preserve"> by the applicant.</w:t>
      </w:r>
    </w:p>
    <w:p w:rsidR="00B17EBD" w:rsidRPr="00B17EBD" w:rsidRDefault="00B17EBD" w:rsidP="00DD7C03">
      <w:pPr>
        <w:rPr>
          <w:rFonts w:ascii="Arial" w:hAnsi="Arial" w:cs="Arial"/>
          <w:sz w:val="18"/>
          <w:szCs w:val="18"/>
          <w:lang w:val="en-US"/>
        </w:rPr>
      </w:pPr>
    </w:p>
    <w:p w:rsidR="00B17EBD" w:rsidRPr="00B17EBD" w:rsidRDefault="00545302" w:rsidP="00DD7C03">
      <w:pPr>
        <w:rPr>
          <w:rFonts w:ascii="Arial" w:hAnsi="Arial" w:cs="Arial"/>
          <w:sz w:val="18"/>
          <w:szCs w:val="18"/>
          <w:lang w:val="en-US"/>
        </w:rPr>
      </w:pPr>
      <w:r>
        <w:rPr>
          <w:rFonts w:ascii="Arial" w:hAnsi="Arial" w:cs="Arial"/>
          <w:sz w:val="18"/>
          <w:szCs w:val="18"/>
          <w:lang w:val="en-US"/>
        </w:rPr>
        <w:t xml:space="preserve">2.4 </w:t>
      </w:r>
      <w:r w:rsidR="00B17EBD" w:rsidRPr="00B17EBD">
        <w:rPr>
          <w:rFonts w:ascii="Arial" w:hAnsi="Arial" w:cs="Arial"/>
          <w:sz w:val="18"/>
          <w:szCs w:val="18"/>
          <w:lang w:val="en-US"/>
        </w:rPr>
        <w:t>If the audit is passed, th</w:t>
      </w:r>
      <w:r w:rsidR="007F6C25">
        <w:rPr>
          <w:rFonts w:ascii="Arial" w:hAnsi="Arial" w:cs="Arial"/>
          <w:sz w:val="18"/>
          <w:szCs w:val="18"/>
          <w:lang w:val="en-US"/>
        </w:rPr>
        <w:t>e b</w:t>
      </w:r>
      <w:r w:rsidR="00183C37">
        <w:rPr>
          <w:rFonts w:ascii="Arial" w:hAnsi="Arial" w:cs="Arial"/>
          <w:sz w:val="18"/>
          <w:szCs w:val="18"/>
          <w:lang w:val="en-US"/>
        </w:rPr>
        <w:t>oard of the Quality Assurance Group at the suggestion of the Quality C</w:t>
      </w:r>
      <w:r w:rsidR="00B17EBD" w:rsidRPr="00B17EBD">
        <w:rPr>
          <w:rFonts w:ascii="Arial" w:hAnsi="Arial" w:cs="Arial"/>
          <w:sz w:val="18"/>
          <w:szCs w:val="18"/>
          <w:lang w:val="en-US"/>
        </w:rPr>
        <w:t xml:space="preserve">ommittee awards the applicant the quality mark. The award is certified </w:t>
      </w:r>
      <w:r w:rsidR="00B17EBD" w:rsidRPr="00183C37">
        <w:rPr>
          <w:rFonts w:ascii="Arial" w:hAnsi="Arial" w:cs="Arial"/>
          <w:sz w:val="18"/>
          <w:szCs w:val="18"/>
          <w:lang w:val="en-US"/>
        </w:rPr>
        <w:t>(</w:t>
      </w:r>
      <w:r w:rsidR="00183C37" w:rsidRPr="00183C37">
        <w:rPr>
          <w:rFonts w:ascii="Arial" w:hAnsi="Arial" w:cs="Arial"/>
          <w:sz w:val="18"/>
          <w:szCs w:val="18"/>
          <w:lang w:val="en-US"/>
        </w:rPr>
        <w:t>Template</w:t>
      </w:r>
      <w:r w:rsidR="00B17EBD" w:rsidRPr="00183C37">
        <w:rPr>
          <w:rFonts w:ascii="Arial" w:hAnsi="Arial" w:cs="Arial"/>
          <w:sz w:val="18"/>
          <w:szCs w:val="18"/>
          <w:lang w:val="en-US"/>
        </w:rPr>
        <w:t xml:space="preserve"> 2).</w:t>
      </w:r>
      <w:r w:rsidR="00B17EBD" w:rsidRPr="00B17EBD">
        <w:rPr>
          <w:rFonts w:ascii="Arial" w:hAnsi="Arial" w:cs="Arial"/>
          <w:sz w:val="18"/>
          <w:szCs w:val="18"/>
          <w:lang w:val="en-US"/>
        </w:rPr>
        <w:t xml:space="preserve"> If the au</w:t>
      </w:r>
      <w:r w:rsidR="00183C37">
        <w:rPr>
          <w:rFonts w:ascii="Arial" w:hAnsi="Arial" w:cs="Arial"/>
          <w:sz w:val="18"/>
          <w:szCs w:val="18"/>
          <w:lang w:val="en-US"/>
        </w:rPr>
        <w:t>dit is failed, the Quality C</w:t>
      </w:r>
      <w:r w:rsidR="00B17EBD" w:rsidRPr="00B17EBD">
        <w:rPr>
          <w:rFonts w:ascii="Arial" w:hAnsi="Arial" w:cs="Arial"/>
          <w:sz w:val="18"/>
          <w:szCs w:val="18"/>
          <w:lang w:val="en-US"/>
        </w:rPr>
        <w:t xml:space="preserve">ommittee rejects the application. It must give reasons in writing for this rejection. </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p>
    <w:p w:rsidR="00B17EBD" w:rsidRPr="007B5FE2" w:rsidRDefault="00B17EBD" w:rsidP="00DD7C03">
      <w:pPr>
        <w:rPr>
          <w:rFonts w:ascii="Arial" w:hAnsi="Arial" w:cs="Arial"/>
          <w:b/>
          <w:lang w:val="en-US"/>
        </w:rPr>
      </w:pPr>
      <w:r w:rsidRPr="007B5FE2">
        <w:rPr>
          <w:rFonts w:ascii="Arial" w:hAnsi="Arial" w:cs="Arial"/>
          <w:b/>
          <w:lang w:val="en-US"/>
        </w:rPr>
        <w:t>3</w:t>
      </w:r>
      <w:r w:rsidR="006A6137" w:rsidRPr="007B5FE2">
        <w:rPr>
          <w:rFonts w:ascii="Arial" w:hAnsi="Arial" w:cs="Arial"/>
          <w:b/>
          <w:lang w:val="en-US"/>
        </w:rPr>
        <w:t xml:space="preserve">. </w:t>
      </w:r>
      <w:r w:rsidRPr="007B5FE2">
        <w:rPr>
          <w:rFonts w:ascii="Arial" w:hAnsi="Arial" w:cs="Arial"/>
          <w:b/>
          <w:lang w:val="en-US"/>
        </w:rPr>
        <w:t>Use</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r w:rsidRPr="00B17EBD">
        <w:rPr>
          <w:rFonts w:ascii="Arial" w:hAnsi="Arial" w:cs="Arial"/>
          <w:sz w:val="18"/>
          <w:szCs w:val="18"/>
          <w:lang w:val="en-US"/>
        </w:rPr>
        <w:t>3.1</w:t>
      </w:r>
      <w:r w:rsidR="006A6137">
        <w:rPr>
          <w:rFonts w:ascii="Arial" w:hAnsi="Arial" w:cs="Arial"/>
          <w:sz w:val="18"/>
          <w:szCs w:val="18"/>
          <w:lang w:val="en-US"/>
        </w:rPr>
        <w:t xml:space="preserve"> </w:t>
      </w:r>
      <w:r w:rsidRPr="00B17EBD">
        <w:rPr>
          <w:rFonts w:ascii="Arial" w:hAnsi="Arial" w:cs="Arial"/>
          <w:sz w:val="18"/>
          <w:szCs w:val="18"/>
          <w:lang w:val="en-US"/>
        </w:rPr>
        <w:t xml:space="preserve">Users of the quality mark may only do so for </w:t>
      </w:r>
      <w:r w:rsidR="0003655A">
        <w:rPr>
          <w:rFonts w:ascii="Arial" w:hAnsi="Arial" w:cs="Arial"/>
          <w:sz w:val="18"/>
          <w:szCs w:val="18"/>
          <w:lang w:val="en-US"/>
        </w:rPr>
        <w:t>products which comply with the quality and testing r</w:t>
      </w:r>
      <w:r w:rsidRPr="00B17EBD">
        <w:rPr>
          <w:rFonts w:ascii="Arial" w:hAnsi="Arial" w:cs="Arial"/>
          <w:sz w:val="18"/>
          <w:szCs w:val="18"/>
          <w:lang w:val="en-US"/>
        </w:rPr>
        <w:t xml:space="preserve">egulations. </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r w:rsidRPr="00B17EBD">
        <w:rPr>
          <w:rFonts w:ascii="Arial" w:hAnsi="Arial" w:cs="Arial"/>
          <w:sz w:val="18"/>
          <w:szCs w:val="18"/>
          <w:lang w:val="en-US"/>
        </w:rPr>
        <w:t>3.2</w:t>
      </w:r>
      <w:r w:rsidR="006A6137">
        <w:rPr>
          <w:rFonts w:ascii="Arial" w:hAnsi="Arial" w:cs="Arial"/>
          <w:sz w:val="18"/>
          <w:szCs w:val="18"/>
          <w:lang w:val="en-US"/>
        </w:rPr>
        <w:t xml:space="preserve"> </w:t>
      </w:r>
      <w:r w:rsidR="00183C37">
        <w:rPr>
          <w:rFonts w:ascii="Arial" w:hAnsi="Arial" w:cs="Arial"/>
          <w:sz w:val="18"/>
          <w:szCs w:val="18"/>
          <w:lang w:val="en-US"/>
        </w:rPr>
        <w:t>Only the Q</w:t>
      </w:r>
      <w:r w:rsidRPr="00B17EBD">
        <w:rPr>
          <w:rFonts w:ascii="Arial" w:hAnsi="Arial" w:cs="Arial"/>
          <w:sz w:val="18"/>
          <w:szCs w:val="18"/>
          <w:lang w:val="en-US"/>
        </w:rPr>
        <w:t>ua</w:t>
      </w:r>
      <w:r w:rsidR="00183C37">
        <w:rPr>
          <w:rFonts w:ascii="Arial" w:hAnsi="Arial" w:cs="Arial"/>
          <w:sz w:val="18"/>
          <w:szCs w:val="18"/>
          <w:lang w:val="en-US"/>
        </w:rPr>
        <w:t>lity Assurance G</w:t>
      </w:r>
      <w:r w:rsidRPr="00B17EBD">
        <w:rPr>
          <w:rFonts w:ascii="Arial" w:hAnsi="Arial" w:cs="Arial"/>
          <w:sz w:val="18"/>
          <w:szCs w:val="18"/>
          <w:lang w:val="en-US"/>
        </w:rPr>
        <w:t xml:space="preserve">roup is entitled to have means of marking related to the quality mark (metal embossing, embossing tools, printed material, lead seals, seal mark, rubber stamp, and the like) produced and to issue these or have these issued to the user of the quality mark and to specify precisely the type of use. </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r w:rsidRPr="00B17EBD">
        <w:rPr>
          <w:rFonts w:ascii="Arial" w:hAnsi="Arial" w:cs="Arial"/>
          <w:sz w:val="18"/>
          <w:szCs w:val="18"/>
          <w:lang w:val="en-US"/>
        </w:rPr>
        <w:t>3.3</w:t>
      </w:r>
      <w:r w:rsidR="006A6137">
        <w:rPr>
          <w:rFonts w:ascii="Arial" w:hAnsi="Arial" w:cs="Arial"/>
          <w:sz w:val="18"/>
          <w:szCs w:val="18"/>
          <w:lang w:val="en-US"/>
        </w:rPr>
        <w:t xml:space="preserve"> </w:t>
      </w:r>
      <w:r w:rsidR="009F4AE5">
        <w:rPr>
          <w:rFonts w:ascii="Arial" w:hAnsi="Arial" w:cs="Arial"/>
          <w:sz w:val="18"/>
          <w:szCs w:val="18"/>
          <w:lang w:val="en-US"/>
        </w:rPr>
        <w:t>The b</w:t>
      </w:r>
      <w:r w:rsidRPr="00B17EBD">
        <w:rPr>
          <w:rFonts w:ascii="Arial" w:hAnsi="Arial" w:cs="Arial"/>
          <w:sz w:val="18"/>
          <w:szCs w:val="18"/>
          <w:lang w:val="en-US"/>
        </w:rPr>
        <w:t xml:space="preserve">oard can issue special regulations for the use of the quality mark in advertising and in joint advertising in order to ensure the integrity of competition and prevent misuse of the mark. This must not hinder </w:t>
      </w:r>
      <w:r w:rsidR="00967B83">
        <w:rPr>
          <w:rFonts w:ascii="Arial" w:hAnsi="Arial" w:cs="Arial"/>
          <w:sz w:val="18"/>
          <w:szCs w:val="18"/>
          <w:lang w:val="en-US"/>
        </w:rPr>
        <w:t>individual advertising. Here applies the</w:t>
      </w:r>
      <w:r w:rsidRPr="00B17EBD">
        <w:rPr>
          <w:rFonts w:ascii="Arial" w:hAnsi="Arial" w:cs="Arial"/>
          <w:sz w:val="18"/>
          <w:szCs w:val="18"/>
          <w:lang w:val="en-US"/>
        </w:rPr>
        <w:t xml:space="preserve"> same maxim of the integrity of competit</w:t>
      </w:r>
      <w:r w:rsidR="00967B83">
        <w:rPr>
          <w:rFonts w:ascii="Arial" w:hAnsi="Arial" w:cs="Arial"/>
          <w:sz w:val="18"/>
          <w:szCs w:val="18"/>
          <w:lang w:val="en-US"/>
        </w:rPr>
        <w:t>ion</w:t>
      </w:r>
      <w:r w:rsidRPr="00B17EBD">
        <w:rPr>
          <w:rFonts w:ascii="Arial" w:hAnsi="Arial" w:cs="Arial"/>
          <w:sz w:val="18"/>
          <w:szCs w:val="18"/>
          <w:lang w:val="en-US"/>
        </w:rPr>
        <w:t xml:space="preserve">. </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r w:rsidRPr="00B17EBD">
        <w:rPr>
          <w:rFonts w:ascii="Arial" w:hAnsi="Arial" w:cs="Arial"/>
          <w:sz w:val="18"/>
          <w:szCs w:val="18"/>
          <w:lang w:val="en-US"/>
        </w:rPr>
        <w:t>3.4</w:t>
      </w:r>
      <w:r w:rsidR="006A6137">
        <w:rPr>
          <w:rFonts w:ascii="Arial" w:hAnsi="Arial" w:cs="Arial"/>
          <w:sz w:val="18"/>
          <w:szCs w:val="18"/>
          <w:lang w:val="en-US"/>
        </w:rPr>
        <w:t xml:space="preserve"> </w:t>
      </w:r>
      <w:r w:rsidRPr="00B17EBD">
        <w:rPr>
          <w:rFonts w:ascii="Arial" w:hAnsi="Arial" w:cs="Arial"/>
          <w:sz w:val="18"/>
          <w:szCs w:val="18"/>
          <w:lang w:val="en-US"/>
        </w:rPr>
        <w:t xml:space="preserve">If the right to use the quality mark has been legally withdrawn, the award certificate and all means of marking related to the quality mark are to be returned; a right to a refund does not exist. The same applies if the right to use the quality mark has expired by other means. </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p>
    <w:p w:rsidR="00B17EBD" w:rsidRPr="007B5FE2" w:rsidRDefault="00B17EBD" w:rsidP="00DD7C03">
      <w:pPr>
        <w:rPr>
          <w:rFonts w:ascii="Arial" w:hAnsi="Arial" w:cs="Arial"/>
          <w:b/>
          <w:lang w:val="en-US"/>
        </w:rPr>
      </w:pPr>
      <w:r w:rsidRPr="007B5FE2">
        <w:rPr>
          <w:rFonts w:ascii="Arial" w:hAnsi="Arial" w:cs="Arial"/>
          <w:b/>
          <w:lang w:val="en-US"/>
        </w:rPr>
        <w:t>4</w:t>
      </w:r>
      <w:r w:rsidR="00890370" w:rsidRPr="007B5FE2">
        <w:rPr>
          <w:rFonts w:ascii="Arial" w:hAnsi="Arial" w:cs="Arial"/>
          <w:b/>
          <w:lang w:val="en-US"/>
        </w:rPr>
        <w:t xml:space="preserve">. </w:t>
      </w:r>
      <w:r w:rsidRPr="007B5FE2">
        <w:rPr>
          <w:rFonts w:ascii="Arial" w:hAnsi="Arial" w:cs="Arial"/>
          <w:b/>
          <w:lang w:val="en-US"/>
        </w:rPr>
        <w:t xml:space="preserve">Monitoring </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r w:rsidRPr="00B17EBD">
        <w:rPr>
          <w:rFonts w:ascii="Arial" w:hAnsi="Arial" w:cs="Arial"/>
          <w:sz w:val="18"/>
          <w:szCs w:val="18"/>
          <w:lang w:val="en-US"/>
        </w:rPr>
        <w:t>4.1 Güteschutzgemeinschaft Hartschaum e.V. is entitled and obliged to monitor the use of the qualit</w:t>
      </w:r>
      <w:r w:rsidR="00530390">
        <w:rPr>
          <w:rFonts w:ascii="Arial" w:hAnsi="Arial" w:cs="Arial"/>
          <w:sz w:val="18"/>
          <w:szCs w:val="18"/>
          <w:lang w:val="en-US"/>
        </w:rPr>
        <w:t xml:space="preserve">y mark and </w:t>
      </w:r>
      <w:r w:rsidR="002B5AA9">
        <w:rPr>
          <w:rFonts w:ascii="Arial" w:hAnsi="Arial" w:cs="Arial"/>
          <w:sz w:val="18"/>
          <w:szCs w:val="18"/>
          <w:lang w:val="en-US"/>
        </w:rPr>
        <w:t xml:space="preserve">the </w:t>
      </w:r>
      <w:r w:rsidR="00530390">
        <w:rPr>
          <w:rFonts w:ascii="Arial" w:hAnsi="Arial" w:cs="Arial"/>
          <w:sz w:val="18"/>
          <w:szCs w:val="18"/>
          <w:lang w:val="en-US"/>
        </w:rPr>
        <w:t>compliance with the quality and testing r</w:t>
      </w:r>
      <w:r w:rsidRPr="00B17EBD">
        <w:rPr>
          <w:rFonts w:ascii="Arial" w:hAnsi="Arial" w:cs="Arial"/>
          <w:sz w:val="18"/>
          <w:szCs w:val="18"/>
          <w:lang w:val="en-US"/>
        </w:rPr>
        <w:t xml:space="preserve">egulations. Evidence of the continuity of monitoring is to be presented to RAL in the form of a monitoring contract </w:t>
      </w:r>
      <w:r w:rsidR="00E77B30">
        <w:rPr>
          <w:rFonts w:ascii="Arial" w:hAnsi="Arial" w:cs="Arial"/>
          <w:sz w:val="18"/>
          <w:szCs w:val="18"/>
          <w:lang w:val="en-US"/>
        </w:rPr>
        <w:t>with a neutral testing body</w:t>
      </w:r>
      <w:r w:rsidRPr="00B17EBD">
        <w:rPr>
          <w:rFonts w:ascii="Arial" w:hAnsi="Arial" w:cs="Arial"/>
          <w:sz w:val="18"/>
          <w:szCs w:val="18"/>
          <w:lang w:val="en-US"/>
        </w:rPr>
        <w:t xml:space="preserve"> or authorized auditor.</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r w:rsidRPr="00B17EBD">
        <w:rPr>
          <w:rFonts w:ascii="Arial" w:hAnsi="Arial" w:cs="Arial"/>
          <w:sz w:val="18"/>
          <w:szCs w:val="18"/>
          <w:lang w:val="en-US"/>
        </w:rPr>
        <w:t>4.2</w:t>
      </w:r>
      <w:r w:rsidR="006A5540">
        <w:rPr>
          <w:rFonts w:ascii="Arial" w:hAnsi="Arial" w:cs="Arial"/>
          <w:sz w:val="18"/>
          <w:szCs w:val="18"/>
          <w:lang w:val="en-US"/>
        </w:rPr>
        <w:t xml:space="preserve"> </w:t>
      </w:r>
      <w:r w:rsidRPr="00B17EBD">
        <w:rPr>
          <w:rFonts w:ascii="Arial" w:hAnsi="Arial" w:cs="Arial"/>
          <w:sz w:val="18"/>
          <w:szCs w:val="18"/>
          <w:lang w:val="en-US"/>
        </w:rPr>
        <w:t>Each user of the quality mark is responsible for ensu</w:t>
      </w:r>
      <w:r w:rsidR="00314B08">
        <w:rPr>
          <w:rFonts w:ascii="Arial" w:hAnsi="Arial" w:cs="Arial"/>
          <w:sz w:val="18"/>
          <w:szCs w:val="18"/>
          <w:lang w:val="en-US"/>
        </w:rPr>
        <w:t>ring that it complies with the Quality and Testing R</w:t>
      </w:r>
      <w:r w:rsidRPr="00B17EBD">
        <w:rPr>
          <w:rFonts w:ascii="Arial" w:hAnsi="Arial" w:cs="Arial"/>
          <w:sz w:val="18"/>
          <w:szCs w:val="18"/>
          <w:lang w:val="en-US"/>
        </w:rPr>
        <w:t>egulations. It is its duty to carry out continuous quality control. It must record the factory pro</w:t>
      </w:r>
      <w:r w:rsidR="00314B08">
        <w:rPr>
          <w:rFonts w:ascii="Arial" w:hAnsi="Arial" w:cs="Arial"/>
          <w:sz w:val="18"/>
          <w:szCs w:val="18"/>
          <w:lang w:val="en-US"/>
        </w:rPr>
        <w:t>duction control carefully. The Quality C</w:t>
      </w:r>
      <w:r w:rsidRPr="00B17EBD">
        <w:rPr>
          <w:rFonts w:ascii="Arial" w:hAnsi="Arial" w:cs="Arial"/>
          <w:sz w:val="18"/>
          <w:szCs w:val="18"/>
          <w:lang w:val="en-US"/>
        </w:rPr>
        <w:t>ommittee or its authorized representatives can view the records at any time. The user of the quality mark subjects its quality assured products to monitoring tests by the quality committee or its representative to the extent and in the frequency appropria</w:t>
      </w:r>
      <w:r w:rsidR="00A90B1A">
        <w:rPr>
          <w:rFonts w:ascii="Arial" w:hAnsi="Arial" w:cs="Arial"/>
          <w:sz w:val="18"/>
          <w:szCs w:val="18"/>
          <w:lang w:val="en-US"/>
        </w:rPr>
        <w:t>te for the requirements of the Q</w:t>
      </w:r>
      <w:r w:rsidR="00A631BD">
        <w:rPr>
          <w:rFonts w:ascii="Arial" w:hAnsi="Arial" w:cs="Arial"/>
          <w:sz w:val="18"/>
          <w:szCs w:val="18"/>
          <w:lang w:val="en-US"/>
        </w:rPr>
        <w:t>uality and</w:t>
      </w:r>
      <w:r w:rsidR="00A90B1A">
        <w:rPr>
          <w:rFonts w:ascii="Arial" w:hAnsi="Arial" w:cs="Arial"/>
          <w:sz w:val="18"/>
          <w:szCs w:val="18"/>
          <w:lang w:val="en-US"/>
        </w:rPr>
        <w:t xml:space="preserve"> Testing R</w:t>
      </w:r>
      <w:r w:rsidRPr="00B17EBD">
        <w:rPr>
          <w:rFonts w:ascii="Arial" w:hAnsi="Arial" w:cs="Arial"/>
          <w:sz w:val="18"/>
          <w:szCs w:val="18"/>
          <w:lang w:val="en-US"/>
        </w:rPr>
        <w:t xml:space="preserve">egulations. It </w:t>
      </w:r>
      <w:r w:rsidR="006A5540">
        <w:rPr>
          <w:rFonts w:ascii="Arial" w:hAnsi="Arial" w:cs="Arial"/>
          <w:sz w:val="18"/>
          <w:szCs w:val="18"/>
          <w:lang w:val="en-US"/>
        </w:rPr>
        <w:t>pays</w:t>
      </w:r>
      <w:r w:rsidRPr="00B17EBD">
        <w:rPr>
          <w:rFonts w:ascii="Arial" w:hAnsi="Arial" w:cs="Arial"/>
          <w:sz w:val="18"/>
          <w:szCs w:val="18"/>
          <w:lang w:val="en-US"/>
        </w:rPr>
        <w:t xml:space="preserve"> the costs of testing. </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r w:rsidRPr="00B17EBD">
        <w:rPr>
          <w:rFonts w:ascii="Arial" w:hAnsi="Arial" w:cs="Arial"/>
          <w:sz w:val="18"/>
          <w:szCs w:val="18"/>
          <w:lang w:val="en-US"/>
        </w:rPr>
        <w:t>4.3</w:t>
      </w:r>
      <w:r w:rsidR="00B519CB">
        <w:rPr>
          <w:rFonts w:ascii="Arial" w:hAnsi="Arial" w:cs="Arial"/>
          <w:sz w:val="18"/>
          <w:szCs w:val="18"/>
          <w:lang w:val="en-US"/>
        </w:rPr>
        <w:t xml:space="preserve"> </w:t>
      </w:r>
      <w:r w:rsidRPr="00B17EBD">
        <w:rPr>
          <w:rFonts w:ascii="Arial" w:hAnsi="Arial" w:cs="Arial"/>
          <w:sz w:val="18"/>
          <w:szCs w:val="18"/>
          <w:lang w:val="en-US"/>
        </w:rPr>
        <w:t>Auditors can inspect and view quality assured products</w:t>
      </w:r>
      <w:r w:rsidR="00A771E4">
        <w:rPr>
          <w:rFonts w:ascii="Arial" w:hAnsi="Arial" w:cs="Arial"/>
          <w:sz w:val="18"/>
          <w:szCs w:val="18"/>
          <w:lang w:val="en-US"/>
        </w:rPr>
        <w:t xml:space="preserve"> in the quality mark user’s company</w:t>
      </w:r>
      <w:r w:rsidRPr="00B17EBD">
        <w:rPr>
          <w:rFonts w:ascii="Arial" w:hAnsi="Arial" w:cs="Arial"/>
          <w:sz w:val="18"/>
          <w:szCs w:val="18"/>
          <w:lang w:val="en-US"/>
        </w:rPr>
        <w:t xml:space="preserve"> at any time during operating hours. </w:t>
      </w:r>
    </w:p>
    <w:p w:rsidR="00B17EBD" w:rsidRPr="00B17EBD" w:rsidRDefault="00B17EBD" w:rsidP="00DD7C03">
      <w:pPr>
        <w:rPr>
          <w:rFonts w:ascii="Arial" w:hAnsi="Arial" w:cs="Arial"/>
          <w:sz w:val="18"/>
          <w:szCs w:val="18"/>
          <w:lang w:val="en-US"/>
        </w:rPr>
      </w:pPr>
      <w:bookmarkStart w:id="61" w:name="_GoBack"/>
      <w:bookmarkEnd w:id="61"/>
      <w:r w:rsidRPr="00B17EBD">
        <w:rPr>
          <w:rFonts w:ascii="Arial" w:hAnsi="Arial" w:cs="Arial"/>
          <w:sz w:val="18"/>
          <w:szCs w:val="18"/>
          <w:lang w:val="en-US"/>
        </w:rPr>
        <w:lastRenderedPageBreak/>
        <w:t>4.4</w:t>
      </w:r>
      <w:r w:rsidR="00B519CB">
        <w:rPr>
          <w:rFonts w:ascii="Arial" w:hAnsi="Arial" w:cs="Arial"/>
          <w:sz w:val="18"/>
          <w:szCs w:val="18"/>
          <w:lang w:val="en-US"/>
        </w:rPr>
        <w:t xml:space="preserve"> </w:t>
      </w:r>
      <w:r w:rsidRPr="00B17EBD">
        <w:rPr>
          <w:rFonts w:ascii="Arial" w:hAnsi="Arial" w:cs="Arial"/>
          <w:sz w:val="18"/>
          <w:szCs w:val="18"/>
          <w:lang w:val="en-US"/>
        </w:rPr>
        <w:t>If the result of a test is negative or if fault is found with a product / ser</w:t>
      </w:r>
      <w:r w:rsidR="00137B6A">
        <w:rPr>
          <w:rFonts w:ascii="Arial" w:hAnsi="Arial" w:cs="Arial"/>
          <w:sz w:val="18"/>
          <w:szCs w:val="18"/>
          <w:lang w:val="en-US"/>
        </w:rPr>
        <w:t>vice, the Quality C</w:t>
      </w:r>
      <w:r w:rsidR="00B519CB">
        <w:rPr>
          <w:rFonts w:ascii="Arial" w:hAnsi="Arial" w:cs="Arial"/>
          <w:sz w:val="18"/>
          <w:szCs w:val="18"/>
          <w:lang w:val="en-US"/>
        </w:rPr>
        <w:t xml:space="preserve">ommittee orders that </w:t>
      </w:r>
      <w:r w:rsidRPr="00B17EBD">
        <w:rPr>
          <w:rFonts w:ascii="Arial" w:hAnsi="Arial" w:cs="Arial"/>
          <w:sz w:val="18"/>
          <w:szCs w:val="18"/>
          <w:lang w:val="en-US"/>
        </w:rPr>
        <w:t>the test</w:t>
      </w:r>
      <w:r w:rsidR="00B519CB">
        <w:rPr>
          <w:rFonts w:ascii="Arial" w:hAnsi="Arial" w:cs="Arial"/>
          <w:sz w:val="18"/>
          <w:szCs w:val="18"/>
          <w:lang w:val="en-US"/>
        </w:rPr>
        <w:t xml:space="preserve"> is to be</w:t>
      </w:r>
      <w:r w:rsidRPr="00B17EBD">
        <w:rPr>
          <w:rFonts w:ascii="Arial" w:hAnsi="Arial" w:cs="Arial"/>
          <w:sz w:val="18"/>
          <w:szCs w:val="18"/>
          <w:lang w:val="en-US"/>
        </w:rPr>
        <w:t xml:space="preserve"> repeated. </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r w:rsidRPr="00B17EBD">
        <w:rPr>
          <w:rFonts w:ascii="Arial" w:hAnsi="Arial" w:cs="Arial"/>
          <w:sz w:val="18"/>
          <w:szCs w:val="18"/>
          <w:lang w:val="en-US"/>
        </w:rPr>
        <w:t>4.5</w:t>
      </w:r>
      <w:r w:rsidR="001E30FB">
        <w:rPr>
          <w:rFonts w:ascii="Arial" w:hAnsi="Arial" w:cs="Arial"/>
          <w:sz w:val="18"/>
          <w:szCs w:val="18"/>
          <w:lang w:val="en-US"/>
        </w:rPr>
        <w:t xml:space="preserve"> </w:t>
      </w:r>
      <w:r w:rsidRPr="00B17EBD">
        <w:rPr>
          <w:rFonts w:ascii="Arial" w:hAnsi="Arial" w:cs="Arial"/>
          <w:sz w:val="18"/>
          <w:szCs w:val="18"/>
          <w:lang w:val="en-US"/>
        </w:rPr>
        <w:t xml:space="preserve">A report on each test result is to be issued by the testing </w:t>
      </w:r>
      <w:r w:rsidR="00927394">
        <w:rPr>
          <w:rFonts w:ascii="Arial" w:hAnsi="Arial" w:cs="Arial"/>
          <w:sz w:val="18"/>
          <w:szCs w:val="18"/>
          <w:lang w:val="en-US"/>
        </w:rPr>
        <w:t>body commissioned. The Quality Assurance G</w:t>
      </w:r>
      <w:r w:rsidRPr="00B17EBD">
        <w:rPr>
          <w:rFonts w:ascii="Arial" w:hAnsi="Arial" w:cs="Arial"/>
          <w:sz w:val="18"/>
          <w:szCs w:val="18"/>
          <w:lang w:val="en-US"/>
        </w:rPr>
        <w:t>roup and the user of</w:t>
      </w:r>
      <w:r w:rsidR="001E30FB">
        <w:rPr>
          <w:rFonts w:ascii="Arial" w:hAnsi="Arial" w:cs="Arial"/>
          <w:sz w:val="18"/>
          <w:szCs w:val="18"/>
          <w:lang w:val="en-US"/>
        </w:rPr>
        <w:t xml:space="preserve"> the quality mark each receive </w:t>
      </w:r>
      <w:r w:rsidRPr="00B17EBD">
        <w:rPr>
          <w:rFonts w:ascii="Arial" w:hAnsi="Arial" w:cs="Arial"/>
          <w:sz w:val="18"/>
          <w:szCs w:val="18"/>
          <w:lang w:val="en-US"/>
        </w:rPr>
        <w:t>a copy of this.</w:t>
      </w:r>
    </w:p>
    <w:p w:rsidR="00B17EBD" w:rsidRPr="00B17EBD" w:rsidRDefault="00B17EBD" w:rsidP="00DD7C03">
      <w:pPr>
        <w:rPr>
          <w:rFonts w:ascii="Arial" w:hAnsi="Arial" w:cs="Arial"/>
          <w:sz w:val="18"/>
          <w:szCs w:val="18"/>
          <w:lang w:val="en-US"/>
        </w:rPr>
      </w:pPr>
    </w:p>
    <w:p w:rsidR="00B17EBD" w:rsidRPr="00B17EBD" w:rsidRDefault="00B03667" w:rsidP="00DD7C03">
      <w:pPr>
        <w:rPr>
          <w:rFonts w:ascii="Arial" w:hAnsi="Arial" w:cs="Arial"/>
          <w:sz w:val="18"/>
          <w:szCs w:val="18"/>
          <w:lang w:val="en-US"/>
        </w:rPr>
      </w:pPr>
      <w:r>
        <w:rPr>
          <w:rFonts w:ascii="Arial" w:hAnsi="Arial" w:cs="Arial"/>
          <w:sz w:val="18"/>
          <w:szCs w:val="18"/>
          <w:lang w:val="en-US"/>
        </w:rPr>
        <w:t xml:space="preserve">4.6 </w:t>
      </w:r>
      <w:r w:rsidR="00B17EBD" w:rsidRPr="00B17EBD">
        <w:rPr>
          <w:rFonts w:ascii="Arial" w:hAnsi="Arial" w:cs="Arial"/>
          <w:sz w:val="18"/>
          <w:szCs w:val="18"/>
          <w:lang w:val="en-US"/>
        </w:rPr>
        <w:t xml:space="preserve">If criticism of a product proves wrong, the party making the criticism bears the costs of the test; if it proves right the quality mark user </w:t>
      </w:r>
      <w:r>
        <w:rPr>
          <w:rFonts w:ascii="Arial" w:hAnsi="Arial" w:cs="Arial"/>
          <w:sz w:val="18"/>
          <w:szCs w:val="18"/>
          <w:lang w:val="en-US"/>
        </w:rPr>
        <w:t>has to bear</w:t>
      </w:r>
      <w:r w:rsidR="00B17EBD" w:rsidRPr="00B17EBD">
        <w:rPr>
          <w:rFonts w:ascii="Arial" w:hAnsi="Arial" w:cs="Arial"/>
          <w:sz w:val="18"/>
          <w:szCs w:val="18"/>
          <w:lang w:val="en-US"/>
        </w:rPr>
        <w:t xml:space="preserve"> the costs. </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p>
    <w:p w:rsidR="00B17EBD" w:rsidRPr="007B5FE2" w:rsidRDefault="00B17EBD" w:rsidP="00DD7C03">
      <w:pPr>
        <w:rPr>
          <w:rFonts w:ascii="Arial" w:hAnsi="Arial" w:cs="Arial"/>
          <w:b/>
          <w:lang w:val="en-US"/>
        </w:rPr>
      </w:pPr>
      <w:r w:rsidRPr="007B5FE2">
        <w:rPr>
          <w:rFonts w:ascii="Arial" w:hAnsi="Arial" w:cs="Arial"/>
          <w:b/>
          <w:lang w:val="en-US"/>
        </w:rPr>
        <w:t>5</w:t>
      </w:r>
      <w:r w:rsidR="003F7DB9" w:rsidRPr="007B5FE2">
        <w:rPr>
          <w:rFonts w:ascii="Arial" w:hAnsi="Arial" w:cs="Arial"/>
          <w:b/>
          <w:lang w:val="en-US"/>
        </w:rPr>
        <w:t xml:space="preserve"> </w:t>
      </w:r>
      <w:r w:rsidRPr="007B5FE2">
        <w:rPr>
          <w:rFonts w:ascii="Arial" w:hAnsi="Arial" w:cs="Arial"/>
          <w:b/>
          <w:lang w:val="en-US"/>
        </w:rPr>
        <w:t>Punishment of violations</w:t>
      </w:r>
    </w:p>
    <w:p w:rsidR="00B17EBD" w:rsidRPr="00B17EBD" w:rsidRDefault="00B17EBD" w:rsidP="00DD7C03">
      <w:pPr>
        <w:rPr>
          <w:rFonts w:ascii="Arial" w:hAnsi="Arial" w:cs="Arial"/>
          <w:sz w:val="18"/>
          <w:szCs w:val="18"/>
          <w:lang w:val="en-US"/>
        </w:rPr>
      </w:pPr>
    </w:p>
    <w:p w:rsidR="00B17EBD" w:rsidRPr="00B17EBD" w:rsidRDefault="002235C5" w:rsidP="00DD7C03">
      <w:pPr>
        <w:rPr>
          <w:rFonts w:ascii="Arial" w:hAnsi="Arial" w:cs="Arial"/>
          <w:sz w:val="18"/>
          <w:szCs w:val="18"/>
          <w:lang w:val="en-US"/>
        </w:rPr>
      </w:pPr>
      <w:r>
        <w:rPr>
          <w:rFonts w:ascii="Arial" w:hAnsi="Arial" w:cs="Arial"/>
          <w:sz w:val="18"/>
          <w:szCs w:val="18"/>
          <w:lang w:val="en-US"/>
        </w:rPr>
        <w:t xml:space="preserve">5.1 </w:t>
      </w:r>
      <w:r w:rsidR="00E42BEC">
        <w:rPr>
          <w:rFonts w:ascii="Arial" w:hAnsi="Arial" w:cs="Arial"/>
          <w:sz w:val="18"/>
          <w:szCs w:val="18"/>
          <w:lang w:val="en-US"/>
        </w:rPr>
        <w:t>If the Quality C</w:t>
      </w:r>
      <w:r w:rsidR="00B17EBD" w:rsidRPr="00B17EBD">
        <w:rPr>
          <w:rFonts w:ascii="Arial" w:hAnsi="Arial" w:cs="Arial"/>
          <w:sz w:val="18"/>
          <w:szCs w:val="18"/>
          <w:lang w:val="en-US"/>
        </w:rPr>
        <w:t xml:space="preserve">ommittee detects </w:t>
      </w:r>
      <w:r w:rsidR="003F7DB9">
        <w:rPr>
          <w:rFonts w:ascii="Arial" w:hAnsi="Arial" w:cs="Arial"/>
          <w:sz w:val="18"/>
          <w:szCs w:val="18"/>
          <w:lang w:val="en-US"/>
        </w:rPr>
        <w:t>faults</w:t>
      </w:r>
      <w:r w:rsidR="00B17EBD" w:rsidRPr="00B17EBD">
        <w:rPr>
          <w:rFonts w:ascii="Arial" w:hAnsi="Arial" w:cs="Arial"/>
          <w:sz w:val="18"/>
          <w:szCs w:val="18"/>
          <w:lang w:val="en-US"/>
        </w:rPr>
        <w:t xml:space="preserve"> in the quality assurance, it sugge</w:t>
      </w:r>
      <w:r w:rsidR="004517B4">
        <w:rPr>
          <w:rFonts w:ascii="Arial" w:hAnsi="Arial" w:cs="Arial"/>
          <w:sz w:val="18"/>
          <w:szCs w:val="18"/>
          <w:lang w:val="en-US"/>
        </w:rPr>
        <w:t>sts punishment measures to the b</w:t>
      </w:r>
      <w:r w:rsidR="00B17EBD" w:rsidRPr="00B17EBD">
        <w:rPr>
          <w:rFonts w:ascii="Arial" w:hAnsi="Arial" w:cs="Arial"/>
          <w:sz w:val="18"/>
          <w:szCs w:val="18"/>
          <w:lang w:val="en-US"/>
        </w:rPr>
        <w:t>oard of the Güteschutzgemein</w:t>
      </w:r>
      <w:r>
        <w:rPr>
          <w:rFonts w:ascii="Arial" w:hAnsi="Arial" w:cs="Arial"/>
          <w:sz w:val="18"/>
          <w:szCs w:val="18"/>
          <w:lang w:val="en-US"/>
        </w:rPr>
        <w:t xml:space="preserve">schaft Hartschaum e.V. These  depend on the </w:t>
      </w:r>
      <w:r w:rsidR="00E81CFD">
        <w:rPr>
          <w:rFonts w:ascii="Arial" w:hAnsi="Arial" w:cs="Arial"/>
          <w:sz w:val="18"/>
          <w:szCs w:val="18"/>
          <w:lang w:val="en-US"/>
        </w:rPr>
        <w:t xml:space="preserve">gravity of violation : </w:t>
      </w:r>
    </w:p>
    <w:p w:rsidR="00B17EBD" w:rsidRDefault="00B17EBD" w:rsidP="00DD7C03">
      <w:pPr>
        <w:rPr>
          <w:rFonts w:ascii="Arial" w:hAnsi="Arial" w:cs="Arial"/>
          <w:sz w:val="18"/>
          <w:szCs w:val="18"/>
          <w:lang w:val="en-US"/>
        </w:rPr>
      </w:pPr>
    </w:p>
    <w:p w:rsidR="00B17EBD" w:rsidRPr="00E81CFD" w:rsidRDefault="002235C5" w:rsidP="00DD7C03">
      <w:pPr>
        <w:rPr>
          <w:rFonts w:ascii="Arial" w:hAnsi="Arial" w:cs="Arial"/>
          <w:sz w:val="18"/>
          <w:szCs w:val="18"/>
          <w:lang w:val="en-US"/>
        </w:rPr>
      </w:pPr>
      <w:r w:rsidRPr="00E81CFD">
        <w:rPr>
          <w:rFonts w:ascii="Arial" w:hAnsi="Arial" w:cs="Arial"/>
          <w:sz w:val="18"/>
          <w:szCs w:val="18"/>
          <w:lang w:val="en-US"/>
        </w:rPr>
        <w:t xml:space="preserve">5.1.1 additional tasks </w:t>
      </w:r>
      <w:r w:rsidR="00E81CFD" w:rsidRPr="00E81CFD">
        <w:rPr>
          <w:rFonts w:ascii="Arial" w:hAnsi="Arial" w:cs="Arial"/>
          <w:sz w:val="18"/>
          <w:szCs w:val="18"/>
          <w:lang w:val="en-US"/>
        </w:rPr>
        <w:t xml:space="preserve">within </w:t>
      </w:r>
      <w:r w:rsidR="00E42BEC">
        <w:rPr>
          <w:rFonts w:ascii="Arial" w:hAnsi="Arial" w:cs="Arial"/>
          <w:sz w:val="18"/>
          <w:szCs w:val="18"/>
          <w:lang w:val="en-US"/>
        </w:rPr>
        <w:t>the framework of the FPC,</w:t>
      </w:r>
    </w:p>
    <w:p w:rsidR="00B17EBD" w:rsidRPr="00E81CFD" w:rsidRDefault="00B17EBD" w:rsidP="00DD7C03">
      <w:pPr>
        <w:rPr>
          <w:rFonts w:ascii="Arial" w:hAnsi="Arial" w:cs="Arial"/>
          <w:sz w:val="18"/>
          <w:szCs w:val="18"/>
          <w:lang w:val="en-US"/>
        </w:rPr>
      </w:pPr>
    </w:p>
    <w:p w:rsidR="002235C5" w:rsidRPr="008B1E97" w:rsidRDefault="002235C5" w:rsidP="00DD7C03">
      <w:pPr>
        <w:rPr>
          <w:rFonts w:ascii="Arial" w:hAnsi="Arial" w:cs="Arial"/>
          <w:sz w:val="18"/>
          <w:szCs w:val="18"/>
          <w:lang w:val="en-US"/>
        </w:rPr>
      </w:pPr>
      <w:r w:rsidRPr="008B1E97">
        <w:rPr>
          <w:rFonts w:ascii="Arial" w:hAnsi="Arial" w:cs="Arial"/>
          <w:sz w:val="18"/>
          <w:szCs w:val="18"/>
          <w:lang w:val="en-US"/>
        </w:rPr>
        <w:t xml:space="preserve">5.1.2 </w:t>
      </w:r>
      <w:r w:rsidR="00467DD8">
        <w:rPr>
          <w:rFonts w:ascii="Arial" w:hAnsi="Arial" w:cs="Arial"/>
          <w:sz w:val="18"/>
          <w:szCs w:val="18"/>
          <w:lang w:val="en-US"/>
        </w:rPr>
        <w:t>increase of the external tests,</w:t>
      </w:r>
    </w:p>
    <w:p w:rsidR="00E81CFD" w:rsidRPr="008B1E97" w:rsidRDefault="00E81CFD" w:rsidP="00DD7C03">
      <w:pPr>
        <w:rPr>
          <w:rFonts w:ascii="Arial" w:hAnsi="Arial" w:cs="Arial"/>
          <w:sz w:val="18"/>
          <w:szCs w:val="18"/>
          <w:lang w:val="en-US"/>
        </w:rPr>
      </w:pPr>
    </w:p>
    <w:p w:rsidR="002235C5" w:rsidRPr="000428E2" w:rsidRDefault="002235C5" w:rsidP="00DD7C03">
      <w:pPr>
        <w:rPr>
          <w:rFonts w:ascii="Arial" w:hAnsi="Arial" w:cs="Arial"/>
          <w:sz w:val="18"/>
          <w:szCs w:val="18"/>
          <w:lang w:val="en-US"/>
        </w:rPr>
      </w:pPr>
      <w:r w:rsidRPr="000428E2">
        <w:rPr>
          <w:rFonts w:ascii="Arial" w:hAnsi="Arial" w:cs="Arial"/>
          <w:sz w:val="18"/>
          <w:szCs w:val="18"/>
          <w:lang w:val="en-US"/>
        </w:rPr>
        <w:t xml:space="preserve">5.1.3 </w:t>
      </w:r>
      <w:r w:rsidR="00E81CFD" w:rsidRPr="000428E2">
        <w:rPr>
          <w:rFonts w:ascii="Arial" w:hAnsi="Arial" w:cs="Arial"/>
          <w:sz w:val="18"/>
          <w:szCs w:val="18"/>
          <w:lang w:val="en-US"/>
        </w:rPr>
        <w:t>warning</w:t>
      </w:r>
      <w:r w:rsidR="008B1E97">
        <w:rPr>
          <w:rFonts w:ascii="Arial" w:hAnsi="Arial" w:cs="Arial"/>
          <w:sz w:val="18"/>
          <w:szCs w:val="18"/>
          <w:lang w:val="en-US"/>
        </w:rPr>
        <w:t>,</w:t>
      </w:r>
    </w:p>
    <w:p w:rsidR="002235C5" w:rsidRPr="000428E2" w:rsidRDefault="002235C5" w:rsidP="00DD7C03">
      <w:pPr>
        <w:rPr>
          <w:rFonts w:ascii="Arial" w:hAnsi="Arial" w:cs="Arial"/>
          <w:color w:val="C00000"/>
          <w:sz w:val="18"/>
          <w:szCs w:val="18"/>
          <w:lang w:val="en-US"/>
        </w:rPr>
      </w:pPr>
    </w:p>
    <w:p w:rsidR="002235C5" w:rsidRPr="000428E2" w:rsidRDefault="002235C5" w:rsidP="00DD7C03">
      <w:pPr>
        <w:rPr>
          <w:rFonts w:ascii="Arial" w:hAnsi="Arial" w:cs="Arial"/>
          <w:sz w:val="18"/>
          <w:szCs w:val="18"/>
          <w:lang w:val="en-US"/>
        </w:rPr>
      </w:pPr>
      <w:r w:rsidRPr="000428E2">
        <w:rPr>
          <w:rFonts w:ascii="Arial" w:hAnsi="Arial" w:cs="Arial"/>
          <w:sz w:val="18"/>
          <w:szCs w:val="18"/>
          <w:lang w:val="en-US"/>
        </w:rPr>
        <w:t xml:space="preserve">5.1.4 </w:t>
      </w:r>
      <w:r w:rsidR="00077C91">
        <w:rPr>
          <w:rFonts w:ascii="Arial" w:hAnsi="Arial" w:cs="Arial"/>
          <w:sz w:val="18"/>
          <w:szCs w:val="18"/>
          <w:lang w:val="en-US"/>
        </w:rPr>
        <w:t>contractual pena</w:t>
      </w:r>
      <w:r w:rsidR="000428E2" w:rsidRPr="000428E2">
        <w:rPr>
          <w:rFonts w:ascii="Arial" w:hAnsi="Arial" w:cs="Arial"/>
          <w:sz w:val="18"/>
          <w:szCs w:val="18"/>
          <w:lang w:val="en-US"/>
        </w:rPr>
        <w:t>lty up to the amount of</w:t>
      </w:r>
      <w:r w:rsidR="000428E2">
        <w:rPr>
          <w:rFonts w:ascii="Arial" w:hAnsi="Arial" w:cs="Arial"/>
          <w:sz w:val="18"/>
          <w:szCs w:val="18"/>
          <w:lang w:val="en-US"/>
        </w:rPr>
        <w:t xml:space="preserve"> € 2.000</w:t>
      </w:r>
      <w:r w:rsidR="008B1E97">
        <w:rPr>
          <w:rFonts w:ascii="Arial" w:hAnsi="Arial" w:cs="Arial"/>
          <w:sz w:val="18"/>
          <w:szCs w:val="18"/>
          <w:lang w:val="en-US"/>
        </w:rPr>
        <w:t>,</w:t>
      </w:r>
    </w:p>
    <w:p w:rsidR="002235C5" w:rsidRPr="000428E2" w:rsidRDefault="002235C5" w:rsidP="00DD7C03">
      <w:pPr>
        <w:rPr>
          <w:rFonts w:ascii="Arial" w:hAnsi="Arial" w:cs="Arial"/>
          <w:color w:val="C00000"/>
          <w:sz w:val="18"/>
          <w:szCs w:val="18"/>
          <w:lang w:val="en-US"/>
        </w:rPr>
      </w:pPr>
    </w:p>
    <w:p w:rsidR="002235C5" w:rsidRPr="007931AD" w:rsidRDefault="002235C5" w:rsidP="00DD7C03">
      <w:pPr>
        <w:rPr>
          <w:rFonts w:ascii="Arial" w:hAnsi="Arial" w:cs="Arial"/>
          <w:sz w:val="18"/>
          <w:szCs w:val="18"/>
          <w:lang w:val="en-US"/>
        </w:rPr>
      </w:pPr>
      <w:r w:rsidRPr="007931AD">
        <w:rPr>
          <w:rFonts w:ascii="Arial" w:hAnsi="Arial" w:cs="Arial"/>
          <w:sz w:val="18"/>
          <w:szCs w:val="18"/>
          <w:lang w:val="en-US"/>
        </w:rPr>
        <w:t xml:space="preserve">5.1.5 </w:t>
      </w:r>
      <w:r w:rsidR="00C0281B" w:rsidRPr="007931AD">
        <w:rPr>
          <w:rFonts w:ascii="Arial" w:hAnsi="Arial" w:cs="Arial"/>
          <w:sz w:val="18"/>
          <w:szCs w:val="18"/>
          <w:lang w:val="en-US"/>
        </w:rPr>
        <w:t xml:space="preserve">temporary or permanent </w:t>
      </w:r>
      <w:r w:rsidR="007931AD" w:rsidRPr="007931AD">
        <w:rPr>
          <w:rFonts w:ascii="Arial" w:hAnsi="Arial" w:cs="Arial"/>
          <w:sz w:val="18"/>
          <w:szCs w:val="18"/>
          <w:lang w:val="en-US"/>
        </w:rPr>
        <w:t>withdrawal of the quality mark</w:t>
      </w:r>
      <w:r w:rsidR="008B1E97">
        <w:rPr>
          <w:rFonts w:ascii="Arial" w:hAnsi="Arial" w:cs="Arial"/>
          <w:sz w:val="18"/>
          <w:szCs w:val="18"/>
          <w:lang w:val="en-US"/>
        </w:rPr>
        <w:t>,</w:t>
      </w:r>
    </w:p>
    <w:p w:rsidR="002235C5" w:rsidRPr="007931AD" w:rsidRDefault="002235C5" w:rsidP="00DD7C03">
      <w:pPr>
        <w:rPr>
          <w:rFonts w:ascii="Arial" w:hAnsi="Arial" w:cs="Arial"/>
          <w:color w:val="C00000"/>
          <w:sz w:val="18"/>
          <w:szCs w:val="18"/>
          <w:lang w:val="en-US"/>
        </w:rPr>
      </w:pPr>
    </w:p>
    <w:p w:rsidR="002235C5" w:rsidRPr="008B1E97" w:rsidRDefault="002235C5" w:rsidP="00DD7C03">
      <w:pPr>
        <w:rPr>
          <w:rFonts w:ascii="Arial" w:hAnsi="Arial" w:cs="Arial"/>
          <w:sz w:val="18"/>
          <w:szCs w:val="18"/>
          <w:lang w:val="en-US"/>
        </w:rPr>
      </w:pPr>
      <w:r w:rsidRPr="008B1E97">
        <w:rPr>
          <w:rFonts w:ascii="Arial" w:hAnsi="Arial" w:cs="Arial"/>
          <w:sz w:val="18"/>
          <w:szCs w:val="18"/>
          <w:lang w:val="en-US"/>
        </w:rPr>
        <w:t xml:space="preserve">5.2 </w:t>
      </w:r>
      <w:r w:rsidR="008B1E97" w:rsidRPr="008B1E97">
        <w:rPr>
          <w:rFonts w:ascii="Arial" w:hAnsi="Arial" w:cs="Arial"/>
          <w:sz w:val="18"/>
          <w:szCs w:val="18"/>
          <w:lang w:val="en-US"/>
        </w:rPr>
        <w:t>users of the quality mark who violate against paragraphes 3 or 4 may receive a warning</w:t>
      </w:r>
      <w:r w:rsidR="00A3314D">
        <w:rPr>
          <w:rFonts w:ascii="Arial" w:hAnsi="Arial" w:cs="Arial"/>
          <w:sz w:val="18"/>
          <w:szCs w:val="18"/>
          <w:lang w:val="en-US"/>
        </w:rPr>
        <w:t>.</w:t>
      </w:r>
    </w:p>
    <w:p w:rsidR="002235C5" w:rsidRPr="008B1E97" w:rsidRDefault="002235C5" w:rsidP="00DD7C03">
      <w:pPr>
        <w:rPr>
          <w:rFonts w:ascii="Arial" w:hAnsi="Arial" w:cs="Arial"/>
          <w:color w:val="C00000"/>
          <w:sz w:val="18"/>
          <w:szCs w:val="18"/>
          <w:lang w:val="en-US"/>
        </w:rPr>
      </w:pPr>
    </w:p>
    <w:p w:rsidR="002235C5" w:rsidRPr="0023755D" w:rsidRDefault="002235C5" w:rsidP="00DD7C03">
      <w:pPr>
        <w:rPr>
          <w:rFonts w:ascii="Arial" w:hAnsi="Arial" w:cs="Arial"/>
          <w:color w:val="C00000"/>
          <w:sz w:val="18"/>
          <w:szCs w:val="18"/>
          <w:lang w:val="en-US"/>
        </w:rPr>
      </w:pPr>
      <w:r w:rsidRPr="004410B0">
        <w:rPr>
          <w:rFonts w:ascii="Arial" w:hAnsi="Arial" w:cs="Arial"/>
          <w:sz w:val="18"/>
          <w:szCs w:val="18"/>
          <w:lang w:val="en-US"/>
        </w:rPr>
        <w:t xml:space="preserve">5.3 </w:t>
      </w:r>
      <w:r w:rsidR="008B1E97" w:rsidRPr="004410B0">
        <w:rPr>
          <w:rFonts w:ascii="Arial" w:hAnsi="Arial" w:cs="Arial"/>
          <w:sz w:val="18"/>
          <w:szCs w:val="18"/>
          <w:lang w:val="en-US"/>
        </w:rPr>
        <w:t xml:space="preserve">Instead of a warning a contractual penalty can be </w:t>
      </w:r>
      <w:r w:rsidR="004410B0" w:rsidRPr="004410B0">
        <w:rPr>
          <w:rFonts w:ascii="Arial" w:hAnsi="Arial" w:cs="Arial"/>
          <w:sz w:val="18"/>
          <w:szCs w:val="18"/>
          <w:lang w:val="en-US"/>
        </w:rPr>
        <w:t xml:space="preserve">imposed </w:t>
      </w:r>
      <w:r w:rsidR="008B1E97" w:rsidRPr="004410B0">
        <w:rPr>
          <w:rFonts w:ascii="Arial" w:hAnsi="Arial" w:cs="Arial"/>
          <w:sz w:val="18"/>
          <w:szCs w:val="18"/>
          <w:lang w:val="en-US"/>
        </w:rPr>
        <w:t xml:space="preserve">up to </w:t>
      </w:r>
      <w:r w:rsidRPr="004410B0">
        <w:rPr>
          <w:rFonts w:ascii="Arial" w:hAnsi="Arial" w:cs="Arial"/>
          <w:sz w:val="18"/>
          <w:szCs w:val="18"/>
          <w:lang w:val="en-US"/>
        </w:rPr>
        <w:t xml:space="preserve">€ 2000,- </w:t>
      </w:r>
      <w:r w:rsidR="008B1E97" w:rsidRPr="004410B0">
        <w:rPr>
          <w:rFonts w:ascii="Arial" w:hAnsi="Arial" w:cs="Arial"/>
          <w:sz w:val="18"/>
          <w:szCs w:val="18"/>
          <w:lang w:val="en-US"/>
        </w:rPr>
        <w:t>for each individual case.</w:t>
      </w:r>
      <w:r w:rsidR="0023755D" w:rsidRPr="004410B0">
        <w:rPr>
          <w:rFonts w:ascii="Arial" w:hAnsi="Arial" w:cs="Arial"/>
          <w:sz w:val="18"/>
          <w:szCs w:val="18"/>
          <w:lang w:val="en-US"/>
        </w:rPr>
        <w:t xml:space="preserve"> The contractual penalty has to be paid to</w:t>
      </w:r>
      <w:r w:rsidRPr="004410B0">
        <w:rPr>
          <w:rFonts w:ascii="Arial" w:hAnsi="Arial" w:cs="Arial"/>
          <w:sz w:val="18"/>
          <w:szCs w:val="18"/>
          <w:lang w:val="en-US"/>
        </w:rPr>
        <w:t xml:space="preserve"> Güteschutzgemeins</w:t>
      </w:r>
      <w:r w:rsidR="0023755D" w:rsidRPr="004410B0">
        <w:rPr>
          <w:rFonts w:ascii="Arial" w:hAnsi="Arial" w:cs="Arial"/>
          <w:sz w:val="18"/>
          <w:szCs w:val="18"/>
          <w:lang w:val="en-US"/>
        </w:rPr>
        <w:t xml:space="preserve">chaft Hartschaum e.V. </w:t>
      </w:r>
      <w:r w:rsidR="004410B0" w:rsidRPr="004410B0">
        <w:rPr>
          <w:rFonts w:ascii="Arial" w:hAnsi="Arial" w:cs="Arial"/>
          <w:sz w:val="18"/>
          <w:szCs w:val="18"/>
          <w:lang w:val="en-US"/>
        </w:rPr>
        <w:t>within 14 days</w:t>
      </w:r>
      <w:r w:rsidR="004410B0">
        <w:rPr>
          <w:rFonts w:ascii="Arial" w:hAnsi="Arial" w:cs="Arial"/>
          <w:color w:val="C00000"/>
          <w:sz w:val="18"/>
          <w:szCs w:val="18"/>
          <w:lang w:val="en-US"/>
        </w:rPr>
        <w:t xml:space="preserve"> </w:t>
      </w:r>
      <w:r w:rsidR="004410B0" w:rsidRPr="00AF496A">
        <w:rPr>
          <w:rFonts w:ascii="Arial" w:hAnsi="Arial" w:cs="Arial"/>
          <w:sz w:val="18"/>
          <w:szCs w:val="18"/>
          <w:lang w:val="en-US"/>
        </w:rPr>
        <w:t xml:space="preserve">after </w:t>
      </w:r>
      <w:r w:rsidR="00AF496A" w:rsidRPr="00AF496A">
        <w:rPr>
          <w:rFonts w:ascii="Arial" w:hAnsi="Arial" w:cs="Arial"/>
          <w:sz w:val="18"/>
          <w:szCs w:val="18"/>
          <w:lang w:val="en-US"/>
        </w:rPr>
        <w:t>the notification</w:t>
      </w:r>
      <w:r w:rsidR="00EA0819">
        <w:rPr>
          <w:rFonts w:ascii="Arial" w:hAnsi="Arial" w:cs="Arial"/>
          <w:sz w:val="18"/>
          <w:szCs w:val="18"/>
          <w:lang w:val="en-US"/>
        </w:rPr>
        <w:t xml:space="preserve"> has become</w:t>
      </w:r>
      <w:r w:rsidR="00AF496A" w:rsidRPr="00AF496A">
        <w:rPr>
          <w:rFonts w:ascii="Arial" w:hAnsi="Arial" w:cs="Arial"/>
          <w:sz w:val="18"/>
          <w:szCs w:val="18"/>
          <w:lang w:val="en-US"/>
        </w:rPr>
        <w:t xml:space="preserve"> legally binding.</w:t>
      </w:r>
      <w:r w:rsidR="00865C2D" w:rsidRPr="00AF496A">
        <w:rPr>
          <w:rFonts w:ascii="Arial" w:hAnsi="Arial" w:cs="Arial"/>
          <w:sz w:val="18"/>
          <w:szCs w:val="18"/>
          <w:lang w:val="en-US"/>
        </w:rPr>
        <w:br/>
      </w:r>
    </w:p>
    <w:p w:rsidR="004410B0" w:rsidRPr="00BB5C7A" w:rsidRDefault="00865C2D" w:rsidP="00DD7C03">
      <w:pPr>
        <w:rPr>
          <w:rFonts w:ascii="Arial" w:hAnsi="Arial" w:cs="Arial"/>
          <w:sz w:val="18"/>
          <w:szCs w:val="18"/>
          <w:lang w:val="en-US"/>
        </w:rPr>
      </w:pPr>
      <w:r w:rsidRPr="00BB5C7A">
        <w:rPr>
          <w:rFonts w:ascii="Arial" w:hAnsi="Arial" w:cs="Arial"/>
          <w:sz w:val="18"/>
          <w:szCs w:val="18"/>
          <w:lang w:val="en-US"/>
        </w:rPr>
        <w:t xml:space="preserve">5.4 </w:t>
      </w:r>
      <w:r w:rsidR="004410B0" w:rsidRPr="00BB5C7A">
        <w:rPr>
          <w:rFonts w:ascii="Arial" w:hAnsi="Arial" w:cs="Arial"/>
          <w:sz w:val="18"/>
          <w:szCs w:val="18"/>
          <w:lang w:val="en-US"/>
        </w:rPr>
        <w:t xml:space="preserve">The </w:t>
      </w:r>
      <w:r w:rsidR="00BB5C7A" w:rsidRPr="00BB5C7A">
        <w:rPr>
          <w:rFonts w:ascii="Arial" w:hAnsi="Arial" w:cs="Arial"/>
          <w:sz w:val="18"/>
          <w:szCs w:val="18"/>
          <w:lang w:val="en-US"/>
        </w:rPr>
        <w:t>measures</w:t>
      </w:r>
      <w:r w:rsidR="004410B0" w:rsidRPr="00BB5C7A">
        <w:rPr>
          <w:rFonts w:ascii="Arial" w:hAnsi="Arial" w:cs="Arial"/>
          <w:sz w:val="18"/>
          <w:szCs w:val="18"/>
          <w:lang w:val="en-US"/>
        </w:rPr>
        <w:t xml:space="preserve"> </w:t>
      </w:r>
      <w:r w:rsidR="00BB5C7A">
        <w:rPr>
          <w:rFonts w:ascii="Arial" w:hAnsi="Arial" w:cs="Arial"/>
          <w:sz w:val="18"/>
          <w:szCs w:val="18"/>
          <w:lang w:val="en-US"/>
        </w:rPr>
        <w:t>mentioned in</w:t>
      </w:r>
      <w:r w:rsidR="004410B0" w:rsidRPr="00BB5C7A">
        <w:rPr>
          <w:rFonts w:ascii="Arial" w:hAnsi="Arial" w:cs="Arial"/>
          <w:sz w:val="18"/>
          <w:szCs w:val="18"/>
          <w:lang w:val="en-US"/>
        </w:rPr>
        <w:t xml:space="preserve"> Section 5.1 can be combined with each other.</w:t>
      </w:r>
    </w:p>
    <w:p w:rsidR="00865C2D" w:rsidRPr="00BB5C7A" w:rsidRDefault="004410B0" w:rsidP="00DD7C03">
      <w:pPr>
        <w:rPr>
          <w:rFonts w:ascii="Arial" w:hAnsi="Arial" w:cs="Arial"/>
          <w:color w:val="C00000"/>
          <w:sz w:val="18"/>
          <w:szCs w:val="18"/>
          <w:lang w:val="en-US"/>
        </w:rPr>
      </w:pPr>
      <w:r w:rsidRPr="00BB5C7A">
        <w:rPr>
          <w:rFonts w:ascii="Arial" w:hAnsi="Arial" w:cs="Arial"/>
          <w:color w:val="C00000"/>
          <w:sz w:val="18"/>
          <w:szCs w:val="18"/>
          <w:lang w:val="en-US"/>
        </w:rPr>
        <w:t xml:space="preserve"> </w:t>
      </w:r>
    </w:p>
    <w:p w:rsidR="00865C2D" w:rsidRPr="00A53BED" w:rsidRDefault="00865C2D" w:rsidP="00DD7C03">
      <w:pPr>
        <w:rPr>
          <w:rFonts w:ascii="Arial" w:hAnsi="Arial" w:cs="Arial"/>
          <w:sz w:val="18"/>
          <w:szCs w:val="18"/>
          <w:lang w:val="en-US"/>
        </w:rPr>
      </w:pPr>
      <w:r w:rsidRPr="007943B3">
        <w:rPr>
          <w:rFonts w:ascii="Arial" w:hAnsi="Arial" w:cs="Arial"/>
          <w:sz w:val="18"/>
          <w:szCs w:val="18"/>
          <w:lang w:val="en-US"/>
        </w:rPr>
        <w:t>5.5</w:t>
      </w:r>
      <w:r w:rsidRPr="00A53BED">
        <w:rPr>
          <w:rFonts w:ascii="Arial" w:hAnsi="Arial" w:cs="Arial"/>
          <w:color w:val="C00000"/>
          <w:sz w:val="18"/>
          <w:szCs w:val="18"/>
          <w:lang w:val="en-US"/>
        </w:rPr>
        <w:t xml:space="preserve"> </w:t>
      </w:r>
      <w:r w:rsidR="00A53BED" w:rsidRPr="00A53BED">
        <w:rPr>
          <w:rFonts w:ascii="Arial" w:hAnsi="Arial" w:cs="Arial"/>
          <w:sz w:val="18"/>
          <w:szCs w:val="18"/>
          <w:lang w:val="en-US"/>
        </w:rPr>
        <w:t xml:space="preserve">Users </w:t>
      </w:r>
      <w:r w:rsidR="007943B3">
        <w:rPr>
          <w:rFonts w:ascii="Arial" w:hAnsi="Arial" w:cs="Arial"/>
          <w:sz w:val="18"/>
          <w:szCs w:val="18"/>
          <w:lang w:val="en-US"/>
        </w:rPr>
        <w:t>of the quality mark, wo repeated</w:t>
      </w:r>
      <w:r w:rsidR="00A53BED" w:rsidRPr="00A53BED">
        <w:rPr>
          <w:rFonts w:ascii="Arial" w:hAnsi="Arial" w:cs="Arial"/>
          <w:sz w:val="18"/>
          <w:szCs w:val="18"/>
          <w:lang w:val="en-US"/>
        </w:rPr>
        <w:t xml:space="preserve">ly violence against Section 3 or 4 are sanctioned with the </w:t>
      </w:r>
      <w:r w:rsidR="00A3314D">
        <w:rPr>
          <w:rFonts w:ascii="Arial" w:hAnsi="Arial" w:cs="Arial"/>
          <w:sz w:val="18"/>
          <w:szCs w:val="18"/>
          <w:lang w:val="en-US"/>
        </w:rPr>
        <w:t>permanent or temporary withdrawa</w:t>
      </w:r>
      <w:r w:rsidR="00A53BED" w:rsidRPr="00A53BED">
        <w:rPr>
          <w:rFonts w:ascii="Arial" w:hAnsi="Arial" w:cs="Arial"/>
          <w:sz w:val="18"/>
          <w:szCs w:val="18"/>
          <w:lang w:val="en-US"/>
        </w:rPr>
        <w:t xml:space="preserve">l of the quality mark. </w:t>
      </w:r>
      <w:r w:rsidR="00546181">
        <w:rPr>
          <w:rFonts w:ascii="Arial" w:hAnsi="Arial" w:cs="Arial"/>
          <w:sz w:val="18"/>
          <w:szCs w:val="18"/>
          <w:lang w:val="en-US"/>
        </w:rPr>
        <w:t>The same applies</w:t>
      </w:r>
      <w:r w:rsidR="00A53BED" w:rsidRPr="00A53BED">
        <w:rPr>
          <w:rFonts w:ascii="Arial" w:hAnsi="Arial" w:cs="Arial"/>
          <w:sz w:val="18"/>
          <w:szCs w:val="18"/>
          <w:lang w:val="en-US"/>
        </w:rPr>
        <w:t xml:space="preserve"> for users of the quality mark who delay or</w:t>
      </w:r>
      <w:r w:rsidR="00A53BED" w:rsidRPr="00A53BED">
        <w:rPr>
          <w:rFonts w:ascii="Arial" w:hAnsi="Arial" w:cs="Arial"/>
          <w:color w:val="C00000"/>
          <w:sz w:val="18"/>
          <w:szCs w:val="18"/>
          <w:lang w:val="en-US"/>
        </w:rPr>
        <w:t xml:space="preserve"> </w:t>
      </w:r>
      <w:r w:rsidR="006A7BC0">
        <w:rPr>
          <w:rFonts w:ascii="Arial" w:hAnsi="Arial" w:cs="Arial"/>
          <w:sz w:val="18"/>
          <w:szCs w:val="18"/>
          <w:lang w:val="en-US"/>
        </w:rPr>
        <w:t>hinder</w:t>
      </w:r>
      <w:r w:rsidR="003C0071">
        <w:rPr>
          <w:rFonts w:ascii="Arial" w:hAnsi="Arial" w:cs="Arial"/>
          <w:sz w:val="18"/>
          <w:szCs w:val="18"/>
          <w:lang w:val="en-US"/>
        </w:rPr>
        <w:t xml:space="preserve"> </w:t>
      </w:r>
      <w:r w:rsidR="00A53BED" w:rsidRPr="00A53BED">
        <w:rPr>
          <w:rFonts w:ascii="Arial" w:hAnsi="Arial" w:cs="Arial"/>
          <w:sz w:val="18"/>
          <w:szCs w:val="18"/>
          <w:lang w:val="en-US"/>
        </w:rPr>
        <w:t xml:space="preserve">the </w:t>
      </w:r>
      <w:r w:rsidR="003C0071">
        <w:rPr>
          <w:rFonts w:ascii="Arial" w:hAnsi="Arial" w:cs="Arial"/>
          <w:sz w:val="18"/>
          <w:szCs w:val="18"/>
          <w:lang w:val="en-US"/>
        </w:rPr>
        <w:t>tests</w:t>
      </w:r>
      <w:r w:rsidR="00A53BED" w:rsidRPr="00A53BED">
        <w:rPr>
          <w:rFonts w:ascii="Arial" w:hAnsi="Arial" w:cs="Arial"/>
          <w:sz w:val="18"/>
          <w:szCs w:val="18"/>
          <w:lang w:val="en-US"/>
        </w:rPr>
        <w:t>.</w:t>
      </w:r>
    </w:p>
    <w:p w:rsidR="00865C2D" w:rsidRPr="00A53BED" w:rsidRDefault="00865C2D" w:rsidP="00DD7C03">
      <w:pPr>
        <w:rPr>
          <w:rFonts w:ascii="Arial" w:hAnsi="Arial" w:cs="Arial"/>
          <w:color w:val="C00000"/>
          <w:sz w:val="18"/>
          <w:szCs w:val="18"/>
          <w:lang w:val="en-US"/>
        </w:rPr>
      </w:pPr>
    </w:p>
    <w:p w:rsidR="00865C2D" w:rsidRPr="00B11E07" w:rsidRDefault="00865C2D" w:rsidP="00DD7C03">
      <w:pPr>
        <w:rPr>
          <w:rFonts w:ascii="Arial" w:hAnsi="Arial" w:cs="Arial"/>
          <w:sz w:val="18"/>
          <w:szCs w:val="18"/>
          <w:lang w:val="en-US"/>
        </w:rPr>
      </w:pPr>
      <w:r w:rsidRPr="00B11E07">
        <w:rPr>
          <w:rFonts w:ascii="Arial" w:hAnsi="Arial" w:cs="Arial"/>
          <w:sz w:val="18"/>
          <w:szCs w:val="18"/>
          <w:lang w:val="en-US"/>
        </w:rPr>
        <w:t xml:space="preserve">5.6 </w:t>
      </w:r>
      <w:r w:rsidR="00B11E07" w:rsidRPr="00B11E07">
        <w:rPr>
          <w:rFonts w:ascii="Arial" w:hAnsi="Arial" w:cs="Arial"/>
          <w:sz w:val="18"/>
          <w:szCs w:val="18"/>
          <w:lang w:val="en-US"/>
        </w:rPr>
        <w:t xml:space="preserve">The affected party shall be given a hearing before any </w:t>
      </w:r>
      <w:r w:rsidR="00467DD8">
        <w:rPr>
          <w:rFonts w:ascii="Arial" w:hAnsi="Arial" w:cs="Arial"/>
          <w:sz w:val="18"/>
          <w:szCs w:val="18"/>
          <w:lang w:val="en-US"/>
        </w:rPr>
        <w:t>actions</w:t>
      </w:r>
      <w:r w:rsidR="00B11E07" w:rsidRPr="00B11E07">
        <w:rPr>
          <w:rFonts w:ascii="Arial" w:hAnsi="Arial" w:cs="Arial"/>
          <w:sz w:val="18"/>
          <w:szCs w:val="18"/>
          <w:lang w:val="en-US"/>
        </w:rPr>
        <w:t xml:space="preserve"> are imposed</w:t>
      </w:r>
      <w:r w:rsidRPr="00B11E07">
        <w:rPr>
          <w:rFonts w:ascii="Arial" w:hAnsi="Arial" w:cs="Arial"/>
          <w:sz w:val="18"/>
          <w:szCs w:val="18"/>
          <w:lang w:val="en-US"/>
        </w:rPr>
        <w:t>.</w:t>
      </w:r>
    </w:p>
    <w:p w:rsidR="00865C2D" w:rsidRPr="00B11E07" w:rsidRDefault="00865C2D" w:rsidP="00DD7C03">
      <w:pPr>
        <w:rPr>
          <w:rFonts w:ascii="Arial" w:hAnsi="Arial" w:cs="Arial"/>
          <w:color w:val="C00000"/>
          <w:sz w:val="18"/>
          <w:szCs w:val="18"/>
          <w:lang w:val="en-US"/>
        </w:rPr>
      </w:pPr>
    </w:p>
    <w:p w:rsidR="00865C2D" w:rsidRPr="00B11E07" w:rsidRDefault="00865C2D" w:rsidP="00DD7C03">
      <w:pPr>
        <w:rPr>
          <w:rFonts w:ascii="Arial" w:hAnsi="Arial" w:cs="Arial"/>
          <w:sz w:val="18"/>
          <w:szCs w:val="18"/>
          <w:lang w:val="en-US"/>
        </w:rPr>
      </w:pPr>
      <w:r w:rsidRPr="00B11E07">
        <w:rPr>
          <w:rFonts w:ascii="Arial" w:hAnsi="Arial" w:cs="Arial"/>
          <w:sz w:val="18"/>
          <w:szCs w:val="18"/>
          <w:lang w:val="en-US"/>
        </w:rPr>
        <w:t xml:space="preserve">5.7 </w:t>
      </w:r>
      <w:r w:rsidR="00D55C13">
        <w:rPr>
          <w:rFonts w:ascii="Arial" w:hAnsi="Arial" w:cs="Arial"/>
          <w:sz w:val="18"/>
          <w:szCs w:val="18"/>
          <w:lang w:val="en-US"/>
        </w:rPr>
        <w:t>The penalties</w:t>
      </w:r>
      <w:r w:rsidR="00B11E07" w:rsidRPr="00B11E07">
        <w:rPr>
          <w:rFonts w:ascii="Arial" w:hAnsi="Arial" w:cs="Arial"/>
          <w:sz w:val="18"/>
          <w:szCs w:val="18"/>
          <w:lang w:val="en-US"/>
        </w:rPr>
        <w:t xml:space="preserve"> described in sub-section</w:t>
      </w:r>
      <w:r w:rsidRPr="00B11E07">
        <w:rPr>
          <w:rFonts w:ascii="Arial" w:hAnsi="Arial" w:cs="Arial"/>
          <w:sz w:val="18"/>
          <w:szCs w:val="18"/>
          <w:lang w:val="en-US"/>
        </w:rPr>
        <w:t xml:space="preserve"> 5.1-5.5 </w:t>
      </w:r>
      <w:r w:rsidR="00B11E07" w:rsidRPr="00B11E07">
        <w:rPr>
          <w:rFonts w:ascii="Arial" w:hAnsi="Arial" w:cs="Arial"/>
          <w:sz w:val="18"/>
          <w:szCs w:val="18"/>
          <w:lang w:val="en-US"/>
        </w:rPr>
        <w:t>take effect as soon as they legally come into force.</w:t>
      </w:r>
    </w:p>
    <w:p w:rsidR="00865C2D" w:rsidRPr="00B11E07" w:rsidRDefault="00865C2D" w:rsidP="00DD7C03">
      <w:pPr>
        <w:rPr>
          <w:rFonts w:ascii="Arial" w:hAnsi="Arial" w:cs="Arial"/>
          <w:color w:val="C00000"/>
          <w:sz w:val="18"/>
          <w:szCs w:val="18"/>
          <w:lang w:val="en-US"/>
        </w:rPr>
      </w:pPr>
    </w:p>
    <w:p w:rsidR="00C263D7" w:rsidRPr="00C263D7" w:rsidRDefault="00865C2D" w:rsidP="00DD7C03">
      <w:pPr>
        <w:rPr>
          <w:rFonts w:ascii="Arial" w:hAnsi="Arial" w:cs="Arial"/>
          <w:sz w:val="18"/>
          <w:szCs w:val="18"/>
          <w:lang w:val="en-US"/>
        </w:rPr>
      </w:pPr>
      <w:r w:rsidRPr="00C263D7">
        <w:rPr>
          <w:rFonts w:ascii="Arial" w:hAnsi="Arial" w:cs="Arial"/>
          <w:sz w:val="18"/>
          <w:szCs w:val="18"/>
          <w:lang w:val="en-US"/>
        </w:rPr>
        <w:t xml:space="preserve">5.8 </w:t>
      </w:r>
      <w:r w:rsidR="00B11E07" w:rsidRPr="00C263D7">
        <w:rPr>
          <w:rFonts w:ascii="Arial" w:hAnsi="Arial" w:cs="Arial"/>
          <w:sz w:val="18"/>
          <w:szCs w:val="18"/>
          <w:lang w:val="en-US"/>
        </w:rPr>
        <w:t>In u</w:t>
      </w:r>
      <w:r w:rsidR="00F54D60">
        <w:rPr>
          <w:rFonts w:ascii="Arial" w:hAnsi="Arial" w:cs="Arial"/>
          <w:sz w:val="18"/>
          <w:szCs w:val="18"/>
          <w:lang w:val="en-US"/>
        </w:rPr>
        <w:t>rgent cases the chairman of</w:t>
      </w:r>
      <w:r w:rsidRPr="00C263D7">
        <w:rPr>
          <w:rFonts w:ascii="Arial" w:hAnsi="Arial" w:cs="Arial"/>
          <w:sz w:val="18"/>
          <w:szCs w:val="18"/>
          <w:lang w:val="en-US"/>
        </w:rPr>
        <w:t xml:space="preserve"> Güteschutzgemeinschaft Hartschaum e.V. </w:t>
      </w:r>
      <w:r w:rsidR="00B11E07" w:rsidRPr="00C263D7">
        <w:rPr>
          <w:rFonts w:ascii="Arial" w:hAnsi="Arial" w:cs="Arial"/>
          <w:sz w:val="18"/>
          <w:szCs w:val="18"/>
          <w:lang w:val="en-US"/>
        </w:rPr>
        <w:t xml:space="preserve">may withdraw the quality mark </w:t>
      </w:r>
      <w:r w:rsidR="00C263D7" w:rsidRPr="00C263D7">
        <w:rPr>
          <w:rFonts w:ascii="Arial" w:hAnsi="Arial" w:cs="Arial"/>
          <w:sz w:val="18"/>
          <w:szCs w:val="18"/>
          <w:lang w:val="en-US"/>
        </w:rPr>
        <w:t xml:space="preserve">temporarily </w:t>
      </w:r>
      <w:r w:rsidR="00B11E07" w:rsidRPr="00C263D7">
        <w:rPr>
          <w:rFonts w:ascii="Arial" w:hAnsi="Arial" w:cs="Arial"/>
          <w:sz w:val="18"/>
          <w:szCs w:val="18"/>
          <w:lang w:val="en-US"/>
        </w:rPr>
        <w:t xml:space="preserve">with </w:t>
      </w:r>
      <w:r w:rsidR="00C263D7" w:rsidRPr="00C263D7">
        <w:rPr>
          <w:rFonts w:ascii="Arial" w:hAnsi="Arial" w:cs="Arial"/>
          <w:sz w:val="18"/>
          <w:szCs w:val="18"/>
          <w:lang w:val="en-US"/>
        </w:rPr>
        <w:t xml:space="preserve">immediate effect. Such action must </w:t>
      </w:r>
      <w:r w:rsidR="005B6AE3">
        <w:rPr>
          <w:rFonts w:ascii="Arial" w:hAnsi="Arial" w:cs="Arial"/>
          <w:sz w:val="18"/>
          <w:szCs w:val="18"/>
          <w:lang w:val="en-US"/>
        </w:rPr>
        <w:t>be confirmed by the board of</w:t>
      </w:r>
      <w:r w:rsidR="00C263D7" w:rsidRPr="00C263D7">
        <w:rPr>
          <w:rFonts w:ascii="Arial" w:hAnsi="Arial" w:cs="Arial"/>
          <w:sz w:val="18"/>
          <w:szCs w:val="18"/>
          <w:lang w:val="en-US"/>
        </w:rPr>
        <w:t xml:space="preserve"> Güteschutzgemeinschaft within 14 days</w:t>
      </w:r>
      <w:r w:rsidR="00C263D7">
        <w:rPr>
          <w:rFonts w:ascii="Arial" w:hAnsi="Arial" w:cs="Arial"/>
          <w:sz w:val="18"/>
          <w:szCs w:val="18"/>
          <w:lang w:val="en-US"/>
        </w:rPr>
        <w:t>.</w:t>
      </w:r>
    </w:p>
    <w:p w:rsidR="00C263D7" w:rsidRDefault="00C263D7" w:rsidP="00DD7C03">
      <w:pPr>
        <w:rPr>
          <w:rFonts w:ascii="Arial" w:hAnsi="Arial" w:cs="Arial"/>
          <w:color w:val="C00000"/>
          <w:sz w:val="18"/>
          <w:szCs w:val="18"/>
          <w:lang w:val="en-US"/>
        </w:rPr>
      </w:pPr>
    </w:p>
    <w:p w:rsidR="00B17EBD" w:rsidRPr="007B5FE2" w:rsidRDefault="00B17EBD" w:rsidP="00DD7C03">
      <w:pPr>
        <w:rPr>
          <w:rFonts w:ascii="Arial" w:hAnsi="Arial" w:cs="Arial"/>
          <w:b/>
          <w:lang w:val="en-US"/>
        </w:rPr>
      </w:pPr>
      <w:r w:rsidRPr="007B5FE2">
        <w:rPr>
          <w:rFonts w:ascii="Arial" w:hAnsi="Arial" w:cs="Arial"/>
          <w:b/>
          <w:lang w:val="en-US"/>
        </w:rPr>
        <w:t>6</w:t>
      </w:r>
      <w:r w:rsidR="00371E6D" w:rsidRPr="007B5FE2">
        <w:rPr>
          <w:rFonts w:ascii="Arial" w:hAnsi="Arial" w:cs="Arial"/>
          <w:b/>
          <w:lang w:val="en-US"/>
        </w:rPr>
        <w:t xml:space="preserve"> </w:t>
      </w:r>
      <w:r w:rsidRPr="007B5FE2">
        <w:rPr>
          <w:rFonts w:ascii="Arial" w:hAnsi="Arial" w:cs="Arial"/>
          <w:b/>
          <w:lang w:val="en-US"/>
        </w:rPr>
        <w:t>Complaints</w:t>
      </w:r>
    </w:p>
    <w:p w:rsidR="00B17EBD" w:rsidRPr="00371E6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r w:rsidRPr="00B17EBD">
        <w:rPr>
          <w:rFonts w:ascii="Arial" w:hAnsi="Arial" w:cs="Arial"/>
          <w:sz w:val="18"/>
          <w:szCs w:val="18"/>
          <w:lang w:val="en-US"/>
        </w:rPr>
        <w:t>6.1</w:t>
      </w:r>
      <w:r w:rsidR="00371E6D">
        <w:rPr>
          <w:rFonts w:ascii="Arial" w:hAnsi="Arial" w:cs="Arial"/>
          <w:sz w:val="18"/>
          <w:szCs w:val="18"/>
          <w:lang w:val="en-US"/>
        </w:rPr>
        <w:t xml:space="preserve"> </w:t>
      </w:r>
      <w:r w:rsidRPr="00B17EBD">
        <w:rPr>
          <w:rFonts w:ascii="Arial" w:hAnsi="Arial" w:cs="Arial"/>
          <w:sz w:val="18"/>
          <w:szCs w:val="18"/>
          <w:lang w:val="en-US"/>
        </w:rPr>
        <w:t>The user of the quality mark may complain to the quality committee about notification of punishment within 4 weeks after it has been delivered.</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r w:rsidRPr="00B17EBD">
        <w:rPr>
          <w:rFonts w:ascii="Arial" w:hAnsi="Arial" w:cs="Arial"/>
          <w:sz w:val="18"/>
          <w:szCs w:val="18"/>
          <w:lang w:val="en-US"/>
        </w:rPr>
        <w:t>6.2</w:t>
      </w:r>
      <w:r w:rsidR="0006276D">
        <w:rPr>
          <w:rFonts w:ascii="Arial" w:hAnsi="Arial" w:cs="Arial"/>
          <w:sz w:val="18"/>
          <w:szCs w:val="18"/>
          <w:lang w:val="en-US"/>
        </w:rPr>
        <w:t xml:space="preserve"> </w:t>
      </w:r>
      <w:r w:rsidR="003A31F2">
        <w:rPr>
          <w:rFonts w:ascii="Arial" w:hAnsi="Arial" w:cs="Arial"/>
          <w:sz w:val="18"/>
          <w:szCs w:val="18"/>
          <w:lang w:val="en-US"/>
        </w:rPr>
        <w:t>If the Quality C</w:t>
      </w:r>
      <w:r w:rsidRPr="00B17EBD">
        <w:rPr>
          <w:rFonts w:ascii="Arial" w:hAnsi="Arial" w:cs="Arial"/>
          <w:sz w:val="18"/>
          <w:szCs w:val="18"/>
          <w:lang w:val="en-US"/>
        </w:rPr>
        <w:t xml:space="preserve">ommittee rejects the complaint, the claimant may take legal action in accordance with </w:t>
      </w:r>
      <w:r w:rsidR="003A31F2">
        <w:rPr>
          <w:rFonts w:ascii="Arial" w:hAnsi="Arial" w:cs="Arial"/>
          <w:sz w:val="18"/>
          <w:szCs w:val="18"/>
          <w:lang w:val="en-US"/>
        </w:rPr>
        <w:t>clause</w:t>
      </w:r>
      <w:r w:rsidR="00252EC2">
        <w:rPr>
          <w:rFonts w:ascii="Arial" w:hAnsi="Arial" w:cs="Arial"/>
          <w:sz w:val="18"/>
          <w:szCs w:val="18"/>
          <w:lang w:val="en-US"/>
        </w:rPr>
        <w:t xml:space="preserve"> 17 of the statutes of</w:t>
      </w:r>
      <w:r w:rsidRPr="00B17EBD">
        <w:rPr>
          <w:rFonts w:ascii="Arial" w:hAnsi="Arial" w:cs="Arial"/>
          <w:sz w:val="18"/>
          <w:szCs w:val="18"/>
          <w:lang w:val="en-US"/>
        </w:rPr>
        <w:t xml:space="preserve"> Güteschutzgemeinschaft Hartschaum e.V. within 4 weeks after notification has been delivered.</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p>
    <w:p w:rsidR="00B17EBD" w:rsidRPr="007B5FE2" w:rsidRDefault="00B17EBD" w:rsidP="00DD7C03">
      <w:pPr>
        <w:rPr>
          <w:rFonts w:ascii="Arial" w:hAnsi="Arial" w:cs="Arial"/>
          <w:b/>
          <w:lang w:val="en-US"/>
        </w:rPr>
      </w:pPr>
      <w:r w:rsidRPr="007B5FE2">
        <w:rPr>
          <w:rFonts w:ascii="Arial" w:hAnsi="Arial" w:cs="Arial"/>
          <w:b/>
          <w:lang w:val="en-US"/>
        </w:rPr>
        <w:t>7</w:t>
      </w:r>
      <w:r w:rsidR="0006276D" w:rsidRPr="007B5FE2">
        <w:rPr>
          <w:rFonts w:ascii="Arial" w:hAnsi="Arial" w:cs="Arial"/>
          <w:b/>
          <w:lang w:val="en-US"/>
        </w:rPr>
        <w:t xml:space="preserve"> </w:t>
      </w:r>
      <w:r w:rsidRPr="007B5FE2">
        <w:rPr>
          <w:rFonts w:ascii="Arial" w:hAnsi="Arial" w:cs="Arial"/>
          <w:b/>
          <w:lang w:val="en-US"/>
        </w:rPr>
        <w:t>Re-award</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r w:rsidRPr="00B17EBD">
        <w:rPr>
          <w:rFonts w:ascii="Arial" w:hAnsi="Arial" w:cs="Arial"/>
          <w:sz w:val="18"/>
          <w:szCs w:val="18"/>
          <w:lang w:val="en-US"/>
        </w:rPr>
        <w:t xml:space="preserve">If the right to use the quality mark has been withdrawn, it can be re-awarded </w:t>
      </w:r>
      <w:r w:rsidR="0006276D">
        <w:rPr>
          <w:rFonts w:ascii="Arial" w:hAnsi="Arial" w:cs="Arial"/>
          <w:sz w:val="18"/>
          <w:szCs w:val="18"/>
          <w:lang w:val="en-US"/>
        </w:rPr>
        <w:t>after three months at the earli</w:t>
      </w:r>
      <w:r w:rsidRPr="00B17EBD">
        <w:rPr>
          <w:rFonts w:ascii="Arial" w:hAnsi="Arial" w:cs="Arial"/>
          <w:sz w:val="18"/>
          <w:szCs w:val="18"/>
          <w:lang w:val="en-US"/>
        </w:rPr>
        <w:t>est. The procedure d</w:t>
      </w:r>
      <w:r w:rsidR="00C410E9">
        <w:rPr>
          <w:rFonts w:ascii="Arial" w:hAnsi="Arial" w:cs="Arial"/>
          <w:sz w:val="18"/>
          <w:szCs w:val="18"/>
          <w:lang w:val="en-US"/>
        </w:rPr>
        <w:t xml:space="preserve">escribed in </w:t>
      </w:r>
      <w:r w:rsidR="00695E73">
        <w:rPr>
          <w:rFonts w:ascii="Arial" w:hAnsi="Arial" w:cs="Arial"/>
          <w:sz w:val="18"/>
          <w:szCs w:val="18"/>
          <w:lang w:val="en-US"/>
        </w:rPr>
        <w:t>clause</w:t>
      </w:r>
      <w:r w:rsidR="00F25192">
        <w:rPr>
          <w:rFonts w:ascii="Arial" w:hAnsi="Arial" w:cs="Arial"/>
          <w:sz w:val="18"/>
          <w:szCs w:val="18"/>
          <w:lang w:val="en-US"/>
        </w:rPr>
        <w:t xml:space="preserve"> 2 of these implementing r</w:t>
      </w:r>
      <w:r w:rsidRPr="00B17EBD">
        <w:rPr>
          <w:rFonts w:ascii="Arial" w:hAnsi="Arial" w:cs="Arial"/>
          <w:sz w:val="18"/>
          <w:szCs w:val="18"/>
          <w:lang w:val="en-US"/>
        </w:rPr>
        <w:t>egulat</w:t>
      </w:r>
      <w:r w:rsidR="00231D7A">
        <w:rPr>
          <w:rFonts w:ascii="Arial" w:hAnsi="Arial" w:cs="Arial"/>
          <w:sz w:val="18"/>
          <w:szCs w:val="18"/>
          <w:lang w:val="en-US"/>
        </w:rPr>
        <w:t>ions is followed. However, the b</w:t>
      </w:r>
      <w:r w:rsidR="002100DD">
        <w:rPr>
          <w:rFonts w:ascii="Arial" w:hAnsi="Arial" w:cs="Arial"/>
          <w:sz w:val="18"/>
          <w:szCs w:val="18"/>
          <w:lang w:val="en-US"/>
        </w:rPr>
        <w:t xml:space="preserve">oard of </w:t>
      </w:r>
      <w:r w:rsidRPr="00B17EBD">
        <w:rPr>
          <w:rFonts w:ascii="Arial" w:hAnsi="Arial" w:cs="Arial"/>
          <w:sz w:val="18"/>
          <w:szCs w:val="18"/>
          <w:lang w:val="en-US"/>
        </w:rPr>
        <w:t>Güteschutzgemeinschaft Hartschaum e.V. may impose additional conditions.</w:t>
      </w:r>
    </w:p>
    <w:p w:rsidR="00B17EBD" w:rsidRPr="00B17EBD" w:rsidRDefault="00B17EBD" w:rsidP="00DD7C03">
      <w:pPr>
        <w:rPr>
          <w:rFonts w:ascii="Arial" w:hAnsi="Arial" w:cs="Arial"/>
          <w:sz w:val="18"/>
          <w:szCs w:val="18"/>
          <w:lang w:val="en-US"/>
        </w:rPr>
      </w:pPr>
    </w:p>
    <w:p w:rsidR="00B17EBD" w:rsidRPr="00B17EBD" w:rsidRDefault="00B17EBD" w:rsidP="00DD7C03">
      <w:pPr>
        <w:rPr>
          <w:rFonts w:ascii="Arial" w:hAnsi="Arial" w:cs="Arial"/>
          <w:sz w:val="18"/>
          <w:szCs w:val="18"/>
          <w:lang w:val="en-US"/>
        </w:rPr>
      </w:pPr>
    </w:p>
    <w:p w:rsidR="00B17EBD" w:rsidRPr="007B5FE2" w:rsidRDefault="00B17EBD" w:rsidP="00DD7C03">
      <w:pPr>
        <w:rPr>
          <w:rFonts w:ascii="Arial" w:hAnsi="Arial" w:cs="Arial"/>
          <w:b/>
          <w:lang w:val="en-US"/>
        </w:rPr>
      </w:pPr>
      <w:r w:rsidRPr="007B5FE2">
        <w:rPr>
          <w:rFonts w:ascii="Arial" w:hAnsi="Arial" w:cs="Arial"/>
          <w:b/>
          <w:lang w:val="en-US"/>
        </w:rPr>
        <w:t>8</w:t>
      </w:r>
      <w:r w:rsidR="00E016E4" w:rsidRPr="007B5FE2">
        <w:rPr>
          <w:rFonts w:ascii="Arial" w:hAnsi="Arial" w:cs="Arial"/>
          <w:b/>
          <w:lang w:val="en-US"/>
        </w:rPr>
        <w:t xml:space="preserve"> </w:t>
      </w:r>
      <w:r w:rsidRPr="007B5FE2">
        <w:rPr>
          <w:rFonts w:ascii="Arial" w:hAnsi="Arial" w:cs="Arial"/>
          <w:b/>
          <w:lang w:val="en-US"/>
        </w:rPr>
        <w:t>Changes</w:t>
      </w:r>
    </w:p>
    <w:p w:rsidR="00B17EBD" w:rsidRPr="00E016E4" w:rsidRDefault="00B17EBD" w:rsidP="00DD7C03">
      <w:pPr>
        <w:rPr>
          <w:rFonts w:ascii="Arial" w:hAnsi="Arial" w:cs="Arial"/>
          <w:b/>
          <w:sz w:val="18"/>
          <w:szCs w:val="18"/>
          <w:lang w:val="en-US"/>
        </w:rPr>
      </w:pPr>
    </w:p>
    <w:p w:rsidR="00B17EBD" w:rsidRPr="00B17EBD" w:rsidRDefault="007E3CFB" w:rsidP="00DD7C03">
      <w:pPr>
        <w:rPr>
          <w:rFonts w:ascii="Arial" w:hAnsi="Arial" w:cs="Arial"/>
          <w:sz w:val="18"/>
          <w:szCs w:val="18"/>
          <w:lang w:val="en-US"/>
        </w:rPr>
      </w:pPr>
      <w:r>
        <w:rPr>
          <w:rFonts w:ascii="Arial" w:hAnsi="Arial" w:cs="Arial"/>
          <w:sz w:val="18"/>
          <w:szCs w:val="18"/>
          <w:lang w:val="en-US"/>
        </w:rPr>
        <w:t>These implementing r</w:t>
      </w:r>
      <w:r w:rsidR="005665E4">
        <w:rPr>
          <w:rFonts w:ascii="Arial" w:hAnsi="Arial" w:cs="Arial"/>
          <w:sz w:val="18"/>
          <w:szCs w:val="18"/>
          <w:lang w:val="en-US"/>
        </w:rPr>
        <w:t>egulations and the specimens (certificate of commitment, certificate of award) are recognized by</w:t>
      </w:r>
      <w:r w:rsidR="00B17EBD" w:rsidRPr="00B17EBD">
        <w:rPr>
          <w:rFonts w:ascii="Arial" w:hAnsi="Arial" w:cs="Arial"/>
          <w:sz w:val="18"/>
          <w:szCs w:val="18"/>
          <w:lang w:val="en-US"/>
        </w:rPr>
        <w:t xml:space="preserve"> RAL. Changes, including editorial changes, must be approved in writing by RAL before they become effective. Changes become effective within an appropriate</w:t>
      </w:r>
      <w:r w:rsidR="00E016E4">
        <w:rPr>
          <w:rFonts w:ascii="Arial" w:hAnsi="Arial" w:cs="Arial"/>
          <w:sz w:val="18"/>
          <w:szCs w:val="18"/>
          <w:lang w:val="en-US"/>
        </w:rPr>
        <w:t xml:space="preserve"> period after they have been an</w:t>
      </w:r>
      <w:r w:rsidR="001B0388">
        <w:rPr>
          <w:rFonts w:ascii="Arial" w:hAnsi="Arial" w:cs="Arial"/>
          <w:sz w:val="18"/>
          <w:szCs w:val="18"/>
          <w:lang w:val="en-US"/>
        </w:rPr>
        <w:t>nounced by the b</w:t>
      </w:r>
      <w:r w:rsidR="003056FF">
        <w:rPr>
          <w:rFonts w:ascii="Arial" w:hAnsi="Arial" w:cs="Arial"/>
          <w:sz w:val="18"/>
          <w:szCs w:val="18"/>
          <w:lang w:val="en-US"/>
        </w:rPr>
        <w:t xml:space="preserve">oard of </w:t>
      </w:r>
      <w:r w:rsidR="00B17EBD" w:rsidRPr="00B17EBD">
        <w:rPr>
          <w:rFonts w:ascii="Arial" w:hAnsi="Arial" w:cs="Arial"/>
          <w:sz w:val="18"/>
          <w:szCs w:val="18"/>
          <w:lang w:val="en-US"/>
        </w:rPr>
        <w:t xml:space="preserve"> Gütesch</w:t>
      </w:r>
      <w:r w:rsidR="001B0388">
        <w:rPr>
          <w:rFonts w:ascii="Arial" w:hAnsi="Arial" w:cs="Arial"/>
          <w:sz w:val="18"/>
          <w:szCs w:val="18"/>
          <w:lang w:val="en-US"/>
        </w:rPr>
        <w:t>utzgemeinschaft Hartschaum e.V.</w:t>
      </w:r>
      <w:r w:rsidR="0090055C">
        <w:rPr>
          <w:rFonts w:ascii="Arial" w:hAnsi="Arial" w:cs="Arial"/>
          <w:sz w:val="18"/>
          <w:szCs w:val="18"/>
          <w:lang w:val="en-US"/>
        </w:rPr>
        <w:t>.</w:t>
      </w:r>
    </w:p>
    <w:sectPr w:rsidR="00B17EBD" w:rsidRPr="00B17EBD" w:rsidSect="00E50B8C">
      <w:headerReference w:type="default" r:id="rId13"/>
      <w:pgSz w:w="11906" w:h="16838" w:code="9"/>
      <w:pgMar w:top="1247" w:right="1247" w:bottom="1134" w:left="1440" w:header="720" w:footer="720" w:gutter="0"/>
      <w:cols w:space="709" w:equalWidth="0">
        <w:col w:w="921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30F" w:rsidRDefault="0069530F">
      <w:r>
        <w:separator/>
      </w:r>
    </w:p>
  </w:endnote>
  <w:endnote w:type="continuationSeparator" w:id="0">
    <w:p w:rsidR="0069530F" w:rsidRDefault="00695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2">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D08" w:rsidRDefault="00A33D08">
    <w:pPr>
      <w:pStyle w:val="Fuzeile"/>
      <w:jc w:val="right"/>
    </w:pPr>
    <w:r>
      <w:fldChar w:fldCharType="begin"/>
    </w:r>
    <w:r>
      <w:instrText xml:space="preserve"> PAGE  \* MERGEFORMAT </w:instrText>
    </w:r>
    <w:r>
      <w:fldChar w:fldCharType="separate"/>
    </w:r>
    <w:r w:rsidR="0090055C">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D08" w:rsidRDefault="00A33D08">
    <w:pPr>
      <w:pStyle w:val="Fuzeile"/>
      <w:pBdr>
        <w:top w:val="single" w:sz="4" w:space="1" w:color="auto"/>
      </w:pBdr>
      <w:rPr>
        <w:rFonts w:ascii="Arial" w:hAnsi="Arial" w:cs="Arial"/>
        <w:sz w:val="16"/>
      </w:rPr>
    </w:pPr>
    <w:r>
      <w:rPr>
        <w:rFonts w:ascii="Arial" w:hAnsi="Arial" w:cs="Arial"/>
        <w:sz w:val="16"/>
      </w:rPr>
      <w:t xml:space="preserve">Gedruckt: </w:t>
    </w:r>
    <w:r>
      <w:rPr>
        <w:rFonts w:ascii="Arial" w:hAnsi="Arial" w:cs="Arial"/>
        <w:sz w:val="16"/>
      </w:rPr>
      <w:fldChar w:fldCharType="begin"/>
    </w:r>
    <w:r>
      <w:rPr>
        <w:rFonts w:ascii="Arial" w:hAnsi="Arial" w:cs="Arial"/>
        <w:sz w:val="16"/>
      </w:rPr>
      <w:instrText xml:space="preserve"> DATE \@ "dd.MM.yy" </w:instrText>
    </w:r>
    <w:r>
      <w:rPr>
        <w:rFonts w:ascii="Arial" w:hAnsi="Arial" w:cs="Arial"/>
        <w:sz w:val="16"/>
      </w:rPr>
      <w:fldChar w:fldCharType="separate"/>
    </w:r>
    <w:r w:rsidR="0090055C">
      <w:rPr>
        <w:rFonts w:ascii="Arial" w:hAnsi="Arial" w:cs="Arial"/>
        <w:sz w:val="16"/>
      </w:rPr>
      <w:t>29.02.16</w:t>
    </w:r>
    <w:r>
      <w:rPr>
        <w:rFonts w:ascii="Arial" w:hAnsi="Arial" w:cs="Arial"/>
        <w:sz w:val="16"/>
      </w:rPr>
      <w:fldChar w:fldCharType="end"/>
    </w:r>
    <w:r>
      <w:rPr>
        <w:rFonts w:ascii="Arial" w:hAnsi="Arial" w:cs="Arial"/>
        <w:sz w:val="16"/>
      </w:rPr>
      <w:tab/>
    </w:r>
    <w:r>
      <w:rPr>
        <w:rFonts w:ascii="Arial" w:hAnsi="Arial" w:cs="Arial"/>
        <w:sz w:val="16"/>
      </w:rPr>
      <w:tab/>
      <w:t xml:space="preserve">Datei: </w:t>
    </w:r>
    <w:r>
      <w:rPr>
        <w:rFonts w:ascii="Arial" w:hAnsi="Arial" w:cs="Arial"/>
        <w:sz w:val="16"/>
      </w:rPr>
      <w:fldChar w:fldCharType="begin"/>
    </w:r>
    <w:r>
      <w:rPr>
        <w:rFonts w:ascii="Arial" w:hAnsi="Arial" w:cs="Arial"/>
        <w:sz w:val="16"/>
      </w:rPr>
      <w:instrText xml:space="preserve"> FILENAME  \* MERGEFORMAT </w:instrText>
    </w:r>
    <w:r>
      <w:rPr>
        <w:rFonts w:ascii="Arial" w:hAnsi="Arial" w:cs="Arial"/>
        <w:sz w:val="16"/>
      </w:rPr>
      <w:fldChar w:fldCharType="separate"/>
    </w:r>
    <w:r w:rsidR="0058009D">
      <w:rPr>
        <w:rFonts w:ascii="Arial" w:hAnsi="Arial" w:cs="Arial"/>
        <w:sz w:val="16"/>
      </w:rPr>
      <w:t>AA-VIP-Quality-Assurance_2016</w:t>
    </w:r>
    <w:r>
      <w:rPr>
        <w:rFonts w:ascii="Arial" w:hAnsi="Arial" w:cs="Arial"/>
        <w:sz w:val="16"/>
      </w:rPr>
      <w:fldChar w:fldCharType="end"/>
    </w:r>
  </w:p>
  <w:p w:rsidR="00A33D08" w:rsidRDefault="00A33D08">
    <w:pPr>
      <w:pStyle w:val="Fuzeile"/>
      <w:rPr>
        <w:rFonts w:ascii="Arial" w:hAnsi="Arial" w:cs="Arial"/>
        <w:sz w:val="16"/>
      </w:rPr>
    </w:pPr>
    <w:r>
      <w:rPr>
        <w:rFonts w:ascii="Arial" w:hAnsi="Arial" w:cs="Arial"/>
        <w:sz w:val="16"/>
      </w:rPr>
      <w:t>Stand: November 2007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30F" w:rsidRDefault="0069530F">
      <w:r>
        <w:separator/>
      </w:r>
    </w:p>
  </w:footnote>
  <w:footnote w:type="continuationSeparator" w:id="0">
    <w:p w:rsidR="0069530F" w:rsidRDefault="00695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D08" w:rsidRDefault="00A33D08">
    <w:pPr>
      <w:pStyle w:val="Kopfzeile"/>
      <w:rPr>
        <w:szCs w:val="1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17BA"/>
    <w:multiLevelType w:val="hybridMultilevel"/>
    <w:tmpl w:val="3064BC34"/>
    <w:lvl w:ilvl="0" w:tplc="A6CEA584">
      <w:start w:val="3"/>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2D423D9"/>
    <w:multiLevelType w:val="hybridMultilevel"/>
    <w:tmpl w:val="2CC4C506"/>
    <w:lvl w:ilvl="0" w:tplc="04070007">
      <w:start w:val="1"/>
      <w:numFmt w:val="bullet"/>
      <w:lvlText w:val="-"/>
      <w:lvlJc w:val="left"/>
      <w:pPr>
        <w:ind w:left="1571" w:hanging="360"/>
      </w:pPr>
      <w:rPr>
        <w:rFonts w:hint="default"/>
        <w:sz w:val="16"/>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
    <w:nsid w:val="06B04A53"/>
    <w:multiLevelType w:val="hybridMultilevel"/>
    <w:tmpl w:val="EC52B8CE"/>
    <w:lvl w:ilvl="0" w:tplc="39A6F426">
      <w:start w:val="2"/>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06E8317D"/>
    <w:multiLevelType w:val="hybridMultilevel"/>
    <w:tmpl w:val="99B073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A687536"/>
    <w:multiLevelType w:val="hybridMultilevel"/>
    <w:tmpl w:val="0AEA119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0AD37D5A"/>
    <w:multiLevelType w:val="multilevel"/>
    <w:tmpl w:val="63D44C6A"/>
    <w:lvl w:ilvl="0">
      <w:start w:val="3"/>
      <w:numFmt w:val="decimal"/>
      <w:lvlText w:val="%1"/>
      <w:lvlJc w:val="left"/>
      <w:pPr>
        <w:tabs>
          <w:tab w:val="num" w:pos="720"/>
        </w:tabs>
        <w:ind w:left="720" w:hanging="720"/>
      </w:pPr>
      <w:rPr>
        <w:rFonts w:hint="default"/>
        <w:b/>
      </w:rPr>
    </w:lvl>
    <w:lvl w:ilvl="1">
      <w:start w:val="5"/>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nsid w:val="1D1C7962"/>
    <w:multiLevelType w:val="hybridMultilevel"/>
    <w:tmpl w:val="FF90009C"/>
    <w:lvl w:ilvl="0" w:tplc="568232B8">
      <w:start w:val="1"/>
      <w:numFmt w:val="decimal"/>
      <w:lvlText w:val="%1."/>
      <w:lvlJc w:val="left"/>
      <w:pPr>
        <w:ind w:left="1495" w:hanging="360"/>
      </w:pPr>
      <w:rPr>
        <w:rFonts w:hint="default"/>
      </w:rPr>
    </w:lvl>
    <w:lvl w:ilvl="1" w:tplc="04070019">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7">
    <w:nsid w:val="1F844742"/>
    <w:multiLevelType w:val="multilevel"/>
    <w:tmpl w:val="DAB6347C"/>
    <w:lvl w:ilvl="0">
      <w:start w:val="9"/>
      <w:numFmt w:val="decimal"/>
      <w:lvlText w:val="%1"/>
      <w:lvlJc w:val="left"/>
      <w:pPr>
        <w:tabs>
          <w:tab w:val="num" w:pos="4230"/>
        </w:tabs>
        <w:ind w:left="4230" w:hanging="4230"/>
      </w:pPr>
      <w:rPr>
        <w:rFonts w:hint="default"/>
      </w:rPr>
    </w:lvl>
    <w:lvl w:ilvl="1">
      <w:start w:val="93"/>
      <w:numFmt w:val="decimal"/>
      <w:lvlText w:val="%1.%2"/>
      <w:lvlJc w:val="left"/>
      <w:pPr>
        <w:tabs>
          <w:tab w:val="num" w:pos="4230"/>
        </w:tabs>
        <w:ind w:left="4230" w:hanging="4230"/>
      </w:pPr>
      <w:rPr>
        <w:rFonts w:hint="default"/>
      </w:rPr>
    </w:lvl>
    <w:lvl w:ilvl="2">
      <w:start w:val="1"/>
      <w:numFmt w:val="decimal"/>
      <w:lvlText w:val="%1.%2.%3"/>
      <w:lvlJc w:val="left"/>
      <w:pPr>
        <w:tabs>
          <w:tab w:val="num" w:pos="4230"/>
        </w:tabs>
        <w:ind w:left="4230" w:hanging="4230"/>
      </w:pPr>
      <w:rPr>
        <w:rFonts w:hint="default"/>
      </w:rPr>
    </w:lvl>
    <w:lvl w:ilvl="3">
      <w:start w:val="1"/>
      <w:numFmt w:val="decimal"/>
      <w:lvlText w:val="%1.%2.%3.%4"/>
      <w:lvlJc w:val="left"/>
      <w:pPr>
        <w:tabs>
          <w:tab w:val="num" w:pos="4230"/>
        </w:tabs>
        <w:ind w:left="4230" w:hanging="4230"/>
      </w:pPr>
      <w:rPr>
        <w:rFonts w:hint="default"/>
      </w:rPr>
    </w:lvl>
    <w:lvl w:ilvl="4">
      <w:start w:val="1"/>
      <w:numFmt w:val="decimal"/>
      <w:lvlText w:val="%1.%2.%3.%4.%5"/>
      <w:lvlJc w:val="left"/>
      <w:pPr>
        <w:tabs>
          <w:tab w:val="num" w:pos="4230"/>
        </w:tabs>
        <w:ind w:left="4230" w:hanging="4230"/>
      </w:pPr>
      <w:rPr>
        <w:rFonts w:hint="default"/>
      </w:rPr>
    </w:lvl>
    <w:lvl w:ilvl="5">
      <w:start w:val="1"/>
      <w:numFmt w:val="decimal"/>
      <w:lvlText w:val="%1.%2.%3.%4.%5.%6"/>
      <w:lvlJc w:val="left"/>
      <w:pPr>
        <w:tabs>
          <w:tab w:val="num" w:pos="4230"/>
        </w:tabs>
        <w:ind w:left="4230" w:hanging="4230"/>
      </w:pPr>
      <w:rPr>
        <w:rFonts w:hint="default"/>
      </w:rPr>
    </w:lvl>
    <w:lvl w:ilvl="6">
      <w:start w:val="1"/>
      <w:numFmt w:val="decimal"/>
      <w:lvlText w:val="%1.%2.%3.%4.%5.%6.%7"/>
      <w:lvlJc w:val="left"/>
      <w:pPr>
        <w:tabs>
          <w:tab w:val="num" w:pos="4230"/>
        </w:tabs>
        <w:ind w:left="4230" w:hanging="4230"/>
      </w:pPr>
      <w:rPr>
        <w:rFonts w:hint="default"/>
      </w:rPr>
    </w:lvl>
    <w:lvl w:ilvl="7">
      <w:start w:val="1"/>
      <w:numFmt w:val="decimal"/>
      <w:lvlText w:val="%1.%2.%3.%4.%5.%6.%7.%8"/>
      <w:lvlJc w:val="left"/>
      <w:pPr>
        <w:tabs>
          <w:tab w:val="num" w:pos="4230"/>
        </w:tabs>
        <w:ind w:left="4230" w:hanging="4230"/>
      </w:pPr>
      <w:rPr>
        <w:rFonts w:hint="default"/>
      </w:rPr>
    </w:lvl>
    <w:lvl w:ilvl="8">
      <w:start w:val="1"/>
      <w:numFmt w:val="decimal"/>
      <w:lvlText w:val="%1.%2.%3.%4.%5.%6.%7.%8.%9"/>
      <w:lvlJc w:val="left"/>
      <w:pPr>
        <w:tabs>
          <w:tab w:val="num" w:pos="4230"/>
        </w:tabs>
        <w:ind w:left="4230" w:hanging="4230"/>
      </w:pPr>
      <w:rPr>
        <w:rFonts w:hint="default"/>
      </w:rPr>
    </w:lvl>
  </w:abstractNum>
  <w:abstractNum w:abstractNumId="8">
    <w:nsid w:val="290154C2"/>
    <w:multiLevelType w:val="hybridMultilevel"/>
    <w:tmpl w:val="D3FCF714"/>
    <w:lvl w:ilvl="0" w:tplc="4C247750">
      <w:start w:val="1"/>
      <w:numFmt w:val="bullet"/>
      <w:lvlText w:val=""/>
      <w:lvlJc w:val="left"/>
      <w:pPr>
        <w:ind w:left="720" w:hanging="360"/>
      </w:pPr>
      <w:rPr>
        <w:rFonts w:ascii="Symbol" w:eastAsia="Times New Roman" w:hAnsi="Symbol" w:cs="Times New Roman" w:hint="default"/>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2D41960"/>
    <w:multiLevelType w:val="hybridMultilevel"/>
    <w:tmpl w:val="4DE82FB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386E0F11"/>
    <w:multiLevelType w:val="multilevel"/>
    <w:tmpl w:val="6D389892"/>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
    <w:nsid w:val="3CE01EB4"/>
    <w:multiLevelType w:val="hybridMultilevel"/>
    <w:tmpl w:val="45BA82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64C024E"/>
    <w:multiLevelType w:val="hybridMultilevel"/>
    <w:tmpl w:val="07908C58"/>
    <w:lvl w:ilvl="0" w:tplc="9A90EBA0">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nsid w:val="464F1316"/>
    <w:multiLevelType w:val="multilevel"/>
    <w:tmpl w:val="CBFAB904"/>
    <w:lvl w:ilvl="0">
      <w:start w:val="6"/>
      <w:numFmt w:val="decimal"/>
      <w:lvlText w:val="%1"/>
      <w:lvlJc w:val="left"/>
      <w:pPr>
        <w:tabs>
          <w:tab w:val="num" w:pos="420"/>
        </w:tabs>
        <w:ind w:left="420" w:hanging="420"/>
      </w:pPr>
      <w:rPr>
        <w:rFonts w:hint="default"/>
        <w:b/>
      </w:rPr>
    </w:lvl>
    <w:lvl w:ilvl="1">
      <w:start w:val="2"/>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4">
    <w:nsid w:val="491915F7"/>
    <w:multiLevelType w:val="hybridMultilevel"/>
    <w:tmpl w:val="A334AC3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5">
    <w:nsid w:val="4C466DAA"/>
    <w:multiLevelType w:val="multilevel"/>
    <w:tmpl w:val="C02C0192"/>
    <w:lvl w:ilvl="0">
      <w:start w:val="4"/>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6">
    <w:nsid w:val="4E584570"/>
    <w:multiLevelType w:val="hybridMultilevel"/>
    <w:tmpl w:val="C60EA9CA"/>
    <w:lvl w:ilvl="0" w:tplc="04070001">
      <w:start w:val="1"/>
      <w:numFmt w:val="bullet"/>
      <w:lvlText w:val=""/>
      <w:lvlJc w:val="left"/>
      <w:pPr>
        <w:ind w:left="720" w:hanging="360"/>
      </w:pPr>
      <w:rPr>
        <w:rFonts w:ascii="Symbol" w:hAnsi="Symbol" w:hint="default"/>
      </w:rPr>
    </w:lvl>
    <w:lvl w:ilvl="1" w:tplc="3992095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4E7B1995"/>
    <w:multiLevelType w:val="multilevel"/>
    <w:tmpl w:val="8A3A5C7A"/>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718"/>
        </w:tabs>
        <w:ind w:left="718" w:hanging="576"/>
      </w:pPr>
      <w:rPr>
        <w:b/>
      </w:r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8">
    <w:nsid w:val="51432EE1"/>
    <w:multiLevelType w:val="hybridMultilevel"/>
    <w:tmpl w:val="38A208C4"/>
    <w:lvl w:ilvl="0" w:tplc="04070001">
      <w:start w:val="1"/>
      <w:numFmt w:val="bullet"/>
      <w:lvlText w:val=""/>
      <w:lvlJc w:val="left"/>
      <w:pPr>
        <w:tabs>
          <w:tab w:val="num" w:pos="864"/>
        </w:tabs>
        <w:ind w:left="864" w:hanging="360"/>
      </w:pPr>
      <w:rPr>
        <w:rFonts w:ascii="Symbol" w:hAnsi="Symbol" w:hint="default"/>
      </w:rPr>
    </w:lvl>
    <w:lvl w:ilvl="1" w:tplc="04070003" w:tentative="1">
      <w:start w:val="1"/>
      <w:numFmt w:val="bullet"/>
      <w:lvlText w:val="o"/>
      <w:lvlJc w:val="left"/>
      <w:pPr>
        <w:tabs>
          <w:tab w:val="num" w:pos="1584"/>
        </w:tabs>
        <w:ind w:left="1584" w:hanging="360"/>
      </w:pPr>
      <w:rPr>
        <w:rFonts w:ascii="Courier New" w:hAnsi="Courier New" w:hint="default"/>
      </w:rPr>
    </w:lvl>
    <w:lvl w:ilvl="2" w:tplc="04070005" w:tentative="1">
      <w:start w:val="1"/>
      <w:numFmt w:val="bullet"/>
      <w:lvlText w:val=""/>
      <w:lvlJc w:val="left"/>
      <w:pPr>
        <w:tabs>
          <w:tab w:val="num" w:pos="2304"/>
        </w:tabs>
        <w:ind w:left="2304" w:hanging="360"/>
      </w:pPr>
      <w:rPr>
        <w:rFonts w:ascii="Wingdings" w:hAnsi="Wingdings" w:hint="default"/>
      </w:rPr>
    </w:lvl>
    <w:lvl w:ilvl="3" w:tplc="04070001" w:tentative="1">
      <w:start w:val="1"/>
      <w:numFmt w:val="bullet"/>
      <w:lvlText w:val=""/>
      <w:lvlJc w:val="left"/>
      <w:pPr>
        <w:tabs>
          <w:tab w:val="num" w:pos="3024"/>
        </w:tabs>
        <w:ind w:left="3024" w:hanging="360"/>
      </w:pPr>
      <w:rPr>
        <w:rFonts w:ascii="Symbol" w:hAnsi="Symbol" w:hint="default"/>
      </w:rPr>
    </w:lvl>
    <w:lvl w:ilvl="4" w:tplc="04070003" w:tentative="1">
      <w:start w:val="1"/>
      <w:numFmt w:val="bullet"/>
      <w:lvlText w:val="o"/>
      <w:lvlJc w:val="left"/>
      <w:pPr>
        <w:tabs>
          <w:tab w:val="num" w:pos="3744"/>
        </w:tabs>
        <w:ind w:left="3744" w:hanging="360"/>
      </w:pPr>
      <w:rPr>
        <w:rFonts w:ascii="Courier New" w:hAnsi="Courier New" w:hint="default"/>
      </w:rPr>
    </w:lvl>
    <w:lvl w:ilvl="5" w:tplc="04070005" w:tentative="1">
      <w:start w:val="1"/>
      <w:numFmt w:val="bullet"/>
      <w:lvlText w:val=""/>
      <w:lvlJc w:val="left"/>
      <w:pPr>
        <w:tabs>
          <w:tab w:val="num" w:pos="4464"/>
        </w:tabs>
        <w:ind w:left="4464" w:hanging="360"/>
      </w:pPr>
      <w:rPr>
        <w:rFonts w:ascii="Wingdings" w:hAnsi="Wingdings" w:hint="default"/>
      </w:rPr>
    </w:lvl>
    <w:lvl w:ilvl="6" w:tplc="04070001" w:tentative="1">
      <w:start w:val="1"/>
      <w:numFmt w:val="bullet"/>
      <w:lvlText w:val=""/>
      <w:lvlJc w:val="left"/>
      <w:pPr>
        <w:tabs>
          <w:tab w:val="num" w:pos="5184"/>
        </w:tabs>
        <w:ind w:left="5184" w:hanging="360"/>
      </w:pPr>
      <w:rPr>
        <w:rFonts w:ascii="Symbol" w:hAnsi="Symbol" w:hint="default"/>
      </w:rPr>
    </w:lvl>
    <w:lvl w:ilvl="7" w:tplc="04070003" w:tentative="1">
      <w:start w:val="1"/>
      <w:numFmt w:val="bullet"/>
      <w:lvlText w:val="o"/>
      <w:lvlJc w:val="left"/>
      <w:pPr>
        <w:tabs>
          <w:tab w:val="num" w:pos="5904"/>
        </w:tabs>
        <w:ind w:left="5904" w:hanging="360"/>
      </w:pPr>
      <w:rPr>
        <w:rFonts w:ascii="Courier New" w:hAnsi="Courier New" w:hint="default"/>
      </w:rPr>
    </w:lvl>
    <w:lvl w:ilvl="8" w:tplc="04070005" w:tentative="1">
      <w:start w:val="1"/>
      <w:numFmt w:val="bullet"/>
      <w:lvlText w:val=""/>
      <w:lvlJc w:val="left"/>
      <w:pPr>
        <w:tabs>
          <w:tab w:val="num" w:pos="6624"/>
        </w:tabs>
        <w:ind w:left="6624" w:hanging="360"/>
      </w:pPr>
      <w:rPr>
        <w:rFonts w:ascii="Wingdings" w:hAnsi="Wingdings" w:hint="default"/>
      </w:rPr>
    </w:lvl>
  </w:abstractNum>
  <w:abstractNum w:abstractNumId="19">
    <w:nsid w:val="58895224"/>
    <w:multiLevelType w:val="hybridMultilevel"/>
    <w:tmpl w:val="8AD808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59611987"/>
    <w:multiLevelType w:val="hybridMultilevel"/>
    <w:tmpl w:val="20FCDFE8"/>
    <w:lvl w:ilvl="0" w:tplc="F5EA9954">
      <w:start w:val="1"/>
      <w:numFmt w:val="bullet"/>
      <w:pStyle w:val="Funotentext"/>
      <w:lvlText w:val="*"/>
      <w:lvlJc w:val="left"/>
      <w:pPr>
        <w:ind w:left="720" w:hanging="360"/>
      </w:pPr>
      <w:rPr>
        <w:rFonts w:ascii="Book Antiqua" w:hAnsi="Book Antiqua" w:hint="default"/>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B3F461A"/>
    <w:multiLevelType w:val="multilevel"/>
    <w:tmpl w:val="7AD22C1A"/>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5B727C33"/>
    <w:multiLevelType w:val="hybridMultilevel"/>
    <w:tmpl w:val="CBAC39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605F6E68"/>
    <w:multiLevelType w:val="multilevel"/>
    <w:tmpl w:val="98A8F74E"/>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3306DA8"/>
    <w:multiLevelType w:val="hybridMultilevel"/>
    <w:tmpl w:val="2DE87F16"/>
    <w:lvl w:ilvl="0" w:tplc="04070001">
      <w:start w:val="1"/>
      <w:numFmt w:val="bullet"/>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5">
    <w:nsid w:val="6A63286E"/>
    <w:multiLevelType w:val="hybridMultilevel"/>
    <w:tmpl w:val="620CF6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6BEC7C61"/>
    <w:multiLevelType w:val="hybridMultilevel"/>
    <w:tmpl w:val="CDAE11B0"/>
    <w:lvl w:ilvl="0" w:tplc="04070003">
      <w:start w:val="1"/>
      <w:numFmt w:val="bullet"/>
      <w:lvlText w:val="o"/>
      <w:lvlJc w:val="left"/>
      <w:pPr>
        <w:ind w:left="1571" w:hanging="360"/>
      </w:pPr>
      <w:rPr>
        <w:rFonts w:ascii="Courier New" w:hAnsi="Courier New" w:cs="Courier New"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7">
    <w:nsid w:val="6FDA5151"/>
    <w:multiLevelType w:val="hybridMultilevel"/>
    <w:tmpl w:val="D3227C4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71437606"/>
    <w:multiLevelType w:val="hybridMultilevel"/>
    <w:tmpl w:val="0E7ABF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733934E2"/>
    <w:multiLevelType w:val="hybridMultilevel"/>
    <w:tmpl w:val="FF6441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9AE5961"/>
    <w:multiLevelType w:val="hybridMultilevel"/>
    <w:tmpl w:val="106E9FE6"/>
    <w:lvl w:ilvl="0" w:tplc="568232B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7AC81AFE"/>
    <w:multiLevelType w:val="hybridMultilevel"/>
    <w:tmpl w:val="871810C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7DBD1155"/>
    <w:multiLevelType w:val="hybridMultilevel"/>
    <w:tmpl w:val="02C80856"/>
    <w:lvl w:ilvl="0" w:tplc="38FEE5F8">
      <w:start w:val="3"/>
      <w:numFmt w:val="bullet"/>
      <w:lvlText w:val="-"/>
      <w:lvlJc w:val="left"/>
      <w:pPr>
        <w:tabs>
          <w:tab w:val="num" w:pos="504"/>
        </w:tabs>
        <w:ind w:left="504" w:hanging="360"/>
      </w:pPr>
      <w:rPr>
        <w:rFonts w:ascii="Times New Roman" w:eastAsia="Times New Roman" w:hAnsi="Times New Roman" w:cs="Times New Roman" w:hint="default"/>
      </w:rPr>
    </w:lvl>
    <w:lvl w:ilvl="1" w:tplc="04070003" w:tentative="1">
      <w:start w:val="1"/>
      <w:numFmt w:val="bullet"/>
      <w:lvlText w:val="o"/>
      <w:lvlJc w:val="left"/>
      <w:pPr>
        <w:tabs>
          <w:tab w:val="num" w:pos="1224"/>
        </w:tabs>
        <w:ind w:left="1224" w:hanging="360"/>
      </w:pPr>
      <w:rPr>
        <w:rFonts w:ascii="Courier New" w:hAnsi="Courier New" w:hint="default"/>
      </w:rPr>
    </w:lvl>
    <w:lvl w:ilvl="2" w:tplc="04070005" w:tentative="1">
      <w:start w:val="1"/>
      <w:numFmt w:val="bullet"/>
      <w:lvlText w:val=""/>
      <w:lvlJc w:val="left"/>
      <w:pPr>
        <w:tabs>
          <w:tab w:val="num" w:pos="1944"/>
        </w:tabs>
        <w:ind w:left="1944" w:hanging="360"/>
      </w:pPr>
      <w:rPr>
        <w:rFonts w:ascii="Wingdings" w:hAnsi="Wingdings" w:hint="default"/>
      </w:rPr>
    </w:lvl>
    <w:lvl w:ilvl="3" w:tplc="04070001" w:tentative="1">
      <w:start w:val="1"/>
      <w:numFmt w:val="bullet"/>
      <w:lvlText w:val=""/>
      <w:lvlJc w:val="left"/>
      <w:pPr>
        <w:tabs>
          <w:tab w:val="num" w:pos="2664"/>
        </w:tabs>
        <w:ind w:left="2664" w:hanging="360"/>
      </w:pPr>
      <w:rPr>
        <w:rFonts w:ascii="Symbol" w:hAnsi="Symbol" w:hint="default"/>
      </w:rPr>
    </w:lvl>
    <w:lvl w:ilvl="4" w:tplc="04070003" w:tentative="1">
      <w:start w:val="1"/>
      <w:numFmt w:val="bullet"/>
      <w:lvlText w:val="o"/>
      <w:lvlJc w:val="left"/>
      <w:pPr>
        <w:tabs>
          <w:tab w:val="num" w:pos="3384"/>
        </w:tabs>
        <w:ind w:left="3384" w:hanging="360"/>
      </w:pPr>
      <w:rPr>
        <w:rFonts w:ascii="Courier New" w:hAnsi="Courier New" w:hint="default"/>
      </w:rPr>
    </w:lvl>
    <w:lvl w:ilvl="5" w:tplc="04070005" w:tentative="1">
      <w:start w:val="1"/>
      <w:numFmt w:val="bullet"/>
      <w:lvlText w:val=""/>
      <w:lvlJc w:val="left"/>
      <w:pPr>
        <w:tabs>
          <w:tab w:val="num" w:pos="4104"/>
        </w:tabs>
        <w:ind w:left="4104" w:hanging="360"/>
      </w:pPr>
      <w:rPr>
        <w:rFonts w:ascii="Wingdings" w:hAnsi="Wingdings" w:hint="default"/>
      </w:rPr>
    </w:lvl>
    <w:lvl w:ilvl="6" w:tplc="04070001" w:tentative="1">
      <w:start w:val="1"/>
      <w:numFmt w:val="bullet"/>
      <w:lvlText w:val=""/>
      <w:lvlJc w:val="left"/>
      <w:pPr>
        <w:tabs>
          <w:tab w:val="num" w:pos="4824"/>
        </w:tabs>
        <w:ind w:left="4824" w:hanging="360"/>
      </w:pPr>
      <w:rPr>
        <w:rFonts w:ascii="Symbol" w:hAnsi="Symbol" w:hint="default"/>
      </w:rPr>
    </w:lvl>
    <w:lvl w:ilvl="7" w:tplc="04070003" w:tentative="1">
      <w:start w:val="1"/>
      <w:numFmt w:val="bullet"/>
      <w:lvlText w:val="o"/>
      <w:lvlJc w:val="left"/>
      <w:pPr>
        <w:tabs>
          <w:tab w:val="num" w:pos="5544"/>
        </w:tabs>
        <w:ind w:left="5544" w:hanging="360"/>
      </w:pPr>
      <w:rPr>
        <w:rFonts w:ascii="Courier New" w:hAnsi="Courier New" w:hint="default"/>
      </w:rPr>
    </w:lvl>
    <w:lvl w:ilvl="8" w:tplc="04070005" w:tentative="1">
      <w:start w:val="1"/>
      <w:numFmt w:val="bullet"/>
      <w:lvlText w:val=""/>
      <w:lvlJc w:val="left"/>
      <w:pPr>
        <w:tabs>
          <w:tab w:val="num" w:pos="6264"/>
        </w:tabs>
        <w:ind w:left="6264" w:hanging="360"/>
      </w:pPr>
      <w:rPr>
        <w:rFonts w:ascii="Wingdings" w:hAnsi="Wingdings" w:hint="default"/>
      </w:rPr>
    </w:lvl>
  </w:abstractNum>
  <w:abstractNum w:abstractNumId="33">
    <w:nsid w:val="7DD070D4"/>
    <w:multiLevelType w:val="hybridMultilevel"/>
    <w:tmpl w:val="9F6212E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num w:numId="1">
    <w:abstractNumId w:val="7"/>
  </w:num>
  <w:num w:numId="2">
    <w:abstractNumId w:val="32"/>
  </w:num>
  <w:num w:numId="3">
    <w:abstractNumId w:val="2"/>
  </w:num>
  <w:num w:numId="4">
    <w:abstractNumId w:val="5"/>
  </w:num>
  <w:num w:numId="5">
    <w:abstractNumId w:val="18"/>
  </w:num>
  <w:num w:numId="6">
    <w:abstractNumId w:val="3"/>
  </w:num>
  <w:num w:numId="7">
    <w:abstractNumId w:val="17"/>
  </w:num>
  <w:num w:numId="8">
    <w:abstractNumId w:val="27"/>
  </w:num>
  <w:num w:numId="9">
    <w:abstractNumId w:val="4"/>
  </w:num>
  <w:num w:numId="10">
    <w:abstractNumId w:val="9"/>
  </w:num>
  <w:num w:numId="11">
    <w:abstractNumId w:val="23"/>
  </w:num>
  <w:num w:numId="12">
    <w:abstractNumId w:val="3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30"/>
  </w:num>
  <w:num w:numId="18">
    <w:abstractNumId w:val="6"/>
  </w:num>
  <w:num w:numId="19">
    <w:abstractNumId w:val="33"/>
  </w:num>
  <w:num w:numId="20">
    <w:abstractNumId w:val="26"/>
  </w:num>
  <w:num w:numId="21">
    <w:abstractNumId w:val="1"/>
  </w:num>
  <w:num w:numId="22">
    <w:abstractNumId w:val="20"/>
  </w:num>
  <w:num w:numId="23">
    <w:abstractNumId w:val="8"/>
  </w:num>
  <w:num w:numId="24">
    <w:abstractNumId w:val="21"/>
  </w:num>
  <w:num w:numId="25">
    <w:abstractNumId w:val="15"/>
  </w:num>
  <w:num w:numId="26">
    <w:abstractNumId w:val="10"/>
  </w:num>
  <w:num w:numId="27">
    <w:abstractNumId w:val="13"/>
  </w:num>
  <w:num w:numId="28">
    <w:abstractNumId w:val="0"/>
  </w:num>
  <w:num w:numId="29">
    <w:abstractNumId w:val="11"/>
  </w:num>
  <w:num w:numId="30">
    <w:abstractNumId w:val="12"/>
  </w:num>
  <w:num w:numId="31">
    <w:abstractNumId w:val="25"/>
  </w:num>
  <w:num w:numId="32">
    <w:abstractNumId w:val="16"/>
  </w:num>
  <w:num w:numId="33">
    <w:abstractNumId w:val="19"/>
  </w:num>
  <w:num w:numId="34">
    <w:abstractNumId w:val="14"/>
  </w:num>
  <w:num w:numId="35">
    <w:abstractNumId w:val="28"/>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DF7"/>
    <w:rsid w:val="0001436F"/>
    <w:rsid w:val="000168F3"/>
    <w:rsid w:val="0002032E"/>
    <w:rsid w:val="000224CF"/>
    <w:rsid w:val="00030D81"/>
    <w:rsid w:val="0003655A"/>
    <w:rsid w:val="000428E2"/>
    <w:rsid w:val="00042DB6"/>
    <w:rsid w:val="00046F64"/>
    <w:rsid w:val="0006276D"/>
    <w:rsid w:val="00071377"/>
    <w:rsid w:val="00077C91"/>
    <w:rsid w:val="000835D5"/>
    <w:rsid w:val="00090B92"/>
    <w:rsid w:val="00097BD0"/>
    <w:rsid w:val="000A53B2"/>
    <w:rsid w:val="000A5832"/>
    <w:rsid w:val="000B4587"/>
    <w:rsid w:val="000D2168"/>
    <w:rsid w:val="000E142D"/>
    <w:rsid w:val="000E758C"/>
    <w:rsid w:val="000F094D"/>
    <w:rsid w:val="000F0C48"/>
    <w:rsid w:val="000F4860"/>
    <w:rsid w:val="000F6640"/>
    <w:rsid w:val="00104686"/>
    <w:rsid w:val="00112BB9"/>
    <w:rsid w:val="00132B76"/>
    <w:rsid w:val="00133018"/>
    <w:rsid w:val="00137B6A"/>
    <w:rsid w:val="00141BCF"/>
    <w:rsid w:val="00175608"/>
    <w:rsid w:val="00175B11"/>
    <w:rsid w:val="00183C37"/>
    <w:rsid w:val="001854C4"/>
    <w:rsid w:val="00185DCB"/>
    <w:rsid w:val="00195635"/>
    <w:rsid w:val="001A2F3D"/>
    <w:rsid w:val="001A7DA1"/>
    <w:rsid w:val="001B0388"/>
    <w:rsid w:val="001B4318"/>
    <w:rsid w:val="001B5975"/>
    <w:rsid w:val="001B7680"/>
    <w:rsid w:val="001B776C"/>
    <w:rsid w:val="001D588E"/>
    <w:rsid w:val="001D58BA"/>
    <w:rsid w:val="001E30FB"/>
    <w:rsid w:val="001F5DF7"/>
    <w:rsid w:val="002100DD"/>
    <w:rsid w:val="00215D2D"/>
    <w:rsid w:val="00217D77"/>
    <w:rsid w:val="0022059B"/>
    <w:rsid w:val="002235C5"/>
    <w:rsid w:val="00224F75"/>
    <w:rsid w:val="002270E5"/>
    <w:rsid w:val="00231D7A"/>
    <w:rsid w:val="002369F6"/>
    <w:rsid w:val="0023755D"/>
    <w:rsid w:val="002433FF"/>
    <w:rsid w:val="00252EC2"/>
    <w:rsid w:val="00254C47"/>
    <w:rsid w:val="002700AE"/>
    <w:rsid w:val="002A4E7B"/>
    <w:rsid w:val="002B3DB4"/>
    <w:rsid w:val="002B5AA9"/>
    <w:rsid w:val="002D4274"/>
    <w:rsid w:val="002E3EA8"/>
    <w:rsid w:val="002E77D7"/>
    <w:rsid w:val="003036B2"/>
    <w:rsid w:val="003056FF"/>
    <w:rsid w:val="0030776E"/>
    <w:rsid w:val="00314B08"/>
    <w:rsid w:val="003278B0"/>
    <w:rsid w:val="00333499"/>
    <w:rsid w:val="003341D4"/>
    <w:rsid w:val="0034078C"/>
    <w:rsid w:val="00340CF2"/>
    <w:rsid w:val="00342045"/>
    <w:rsid w:val="00342585"/>
    <w:rsid w:val="00345910"/>
    <w:rsid w:val="00347D06"/>
    <w:rsid w:val="00347DFF"/>
    <w:rsid w:val="0035623B"/>
    <w:rsid w:val="00365EA8"/>
    <w:rsid w:val="00367385"/>
    <w:rsid w:val="00371E6D"/>
    <w:rsid w:val="00375833"/>
    <w:rsid w:val="00396701"/>
    <w:rsid w:val="00396D56"/>
    <w:rsid w:val="00396F1E"/>
    <w:rsid w:val="003A267D"/>
    <w:rsid w:val="003A31F2"/>
    <w:rsid w:val="003A57C2"/>
    <w:rsid w:val="003A57C5"/>
    <w:rsid w:val="003B1D5A"/>
    <w:rsid w:val="003B3692"/>
    <w:rsid w:val="003C0071"/>
    <w:rsid w:val="003E2267"/>
    <w:rsid w:val="003F7DB9"/>
    <w:rsid w:val="0040292B"/>
    <w:rsid w:val="00402FF9"/>
    <w:rsid w:val="004410B0"/>
    <w:rsid w:val="00442DB8"/>
    <w:rsid w:val="00447ED0"/>
    <w:rsid w:val="004517B4"/>
    <w:rsid w:val="004538F9"/>
    <w:rsid w:val="00464481"/>
    <w:rsid w:val="00467DD8"/>
    <w:rsid w:val="004716A3"/>
    <w:rsid w:val="00480CFE"/>
    <w:rsid w:val="0048382D"/>
    <w:rsid w:val="004923E3"/>
    <w:rsid w:val="004A5B96"/>
    <w:rsid w:val="004A5BFB"/>
    <w:rsid w:val="004A6569"/>
    <w:rsid w:val="004B51F7"/>
    <w:rsid w:val="004B7DEC"/>
    <w:rsid w:val="004C67E5"/>
    <w:rsid w:val="004D2CD2"/>
    <w:rsid w:val="004D3CA7"/>
    <w:rsid w:val="004D58E5"/>
    <w:rsid w:val="004E09FF"/>
    <w:rsid w:val="004F15E5"/>
    <w:rsid w:val="004F753C"/>
    <w:rsid w:val="005068F3"/>
    <w:rsid w:val="00530390"/>
    <w:rsid w:val="00533816"/>
    <w:rsid w:val="00545302"/>
    <w:rsid w:val="00546181"/>
    <w:rsid w:val="00556443"/>
    <w:rsid w:val="00560EB8"/>
    <w:rsid w:val="005665E4"/>
    <w:rsid w:val="00567B82"/>
    <w:rsid w:val="0058009D"/>
    <w:rsid w:val="005810BD"/>
    <w:rsid w:val="00585C0D"/>
    <w:rsid w:val="00586C58"/>
    <w:rsid w:val="005923DC"/>
    <w:rsid w:val="005A53F6"/>
    <w:rsid w:val="005A6D00"/>
    <w:rsid w:val="005B6AE3"/>
    <w:rsid w:val="005C2020"/>
    <w:rsid w:val="005C374A"/>
    <w:rsid w:val="005C4D44"/>
    <w:rsid w:val="005D7AAC"/>
    <w:rsid w:val="005E1115"/>
    <w:rsid w:val="005E1FCD"/>
    <w:rsid w:val="005E659E"/>
    <w:rsid w:val="00603172"/>
    <w:rsid w:val="00605DE8"/>
    <w:rsid w:val="00605FC3"/>
    <w:rsid w:val="0061518F"/>
    <w:rsid w:val="006246B0"/>
    <w:rsid w:val="00626522"/>
    <w:rsid w:val="0063779B"/>
    <w:rsid w:val="006455A2"/>
    <w:rsid w:val="0064757F"/>
    <w:rsid w:val="006817EC"/>
    <w:rsid w:val="006855DA"/>
    <w:rsid w:val="00694CF6"/>
    <w:rsid w:val="0069530F"/>
    <w:rsid w:val="00695484"/>
    <w:rsid w:val="00695E73"/>
    <w:rsid w:val="006A28DC"/>
    <w:rsid w:val="006A5540"/>
    <w:rsid w:val="006A6137"/>
    <w:rsid w:val="006A6997"/>
    <w:rsid w:val="006A7BC0"/>
    <w:rsid w:val="006C1713"/>
    <w:rsid w:val="006D481B"/>
    <w:rsid w:val="006D7126"/>
    <w:rsid w:val="006E2D0D"/>
    <w:rsid w:val="006E383D"/>
    <w:rsid w:val="006E542F"/>
    <w:rsid w:val="006F422A"/>
    <w:rsid w:val="006F74FD"/>
    <w:rsid w:val="00701CDD"/>
    <w:rsid w:val="00710628"/>
    <w:rsid w:val="007121F7"/>
    <w:rsid w:val="00715B0D"/>
    <w:rsid w:val="00720ABB"/>
    <w:rsid w:val="0074281A"/>
    <w:rsid w:val="00750BEF"/>
    <w:rsid w:val="00783261"/>
    <w:rsid w:val="0078350E"/>
    <w:rsid w:val="007931AD"/>
    <w:rsid w:val="007943B3"/>
    <w:rsid w:val="007964D2"/>
    <w:rsid w:val="007B5FE2"/>
    <w:rsid w:val="007D6E35"/>
    <w:rsid w:val="007E2FBA"/>
    <w:rsid w:val="007E3CFB"/>
    <w:rsid w:val="007E60AE"/>
    <w:rsid w:val="007F6C25"/>
    <w:rsid w:val="00801019"/>
    <w:rsid w:val="00802F87"/>
    <w:rsid w:val="008104E8"/>
    <w:rsid w:val="0082371D"/>
    <w:rsid w:val="00823B74"/>
    <w:rsid w:val="00825CA9"/>
    <w:rsid w:val="00841B70"/>
    <w:rsid w:val="00842D49"/>
    <w:rsid w:val="008444FA"/>
    <w:rsid w:val="00846476"/>
    <w:rsid w:val="0085548F"/>
    <w:rsid w:val="00861AB7"/>
    <w:rsid w:val="00865C2D"/>
    <w:rsid w:val="00866770"/>
    <w:rsid w:val="0089031C"/>
    <w:rsid w:val="00890370"/>
    <w:rsid w:val="00894F02"/>
    <w:rsid w:val="00896EB5"/>
    <w:rsid w:val="008B1E97"/>
    <w:rsid w:val="008C2159"/>
    <w:rsid w:val="008D704C"/>
    <w:rsid w:val="008E6E73"/>
    <w:rsid w:val="009002F1"/>
    <w:rsid w:val="0090055C"/>
    <w:rsid w:val="00910E2E"/>
    <w:rsid w:val="0091151D"/>
    <w:rsid w:val="00911E0D"/>
    <w:rsid w:val="0091751C"/>
    <w:rsid w:val="00922FB8"/>
    <w:rsid w:val="00927394"/>
    <w:rsid w:val="0093288F"/>
    <w:rsid w:val="00934CF3"/>
    <w:rsid w:val="0094386B"/>
    <w:rsid w:val="0095080F"/>
    <w:rsid w:val="009560F0"/>
    <w:rsid w:val="00960446"/>
    <w:rsid w:val="00963DB7"/>
    <w:rsid w:val="00967B83"/>
    <w:rsid w:val="009868F8"/>
    <w:rsid w:val="009978A9"/>
    <w:rsid w:val="009C309E"/>
    <w:rsid w:val="009E1B07"/>
    <w:rsid w:val="009E76CA"/>
    <w:rsid w:val="009F4AE5"/>
    <w:rsid w:val="00A02C89"/>
    <w:rsid w:val="00A125AC"/>
    <w:rsid w:val="00A312F2"/>
    <w:rsid w:val="00A3314D"/>
    <w:rsid w:val="00A33D08"/>
    <w:rsid w:val="00A4046F"/>
    <w:rsid w:val="00A50C8F"/>
    <w:rsid w:val="00A53BED"/>
    <w:rsid w:val="00A553AF"/>
    <w:rsid w:val="00A631BD"/>
    <w:rsid w:val="00A771E4"/>
    <w:rsid w:val="00A90B1A"/>
    <w:rsid w:val="00A94630"/>
    <w:rsid w:val="00A96709"/>
    <w:rsid w:val="00AA2F94"/>
    <w:rsid w:val="00AC74AA"/>
    <w:rsid w:val="00AF496A"/>
    <w:rsid w:val="00B002EE"/>
    <w:rsid w:val="00B011AB"/>
    <w:rsid w:val="00B03667"/>
    <w:rsid w:val="00B05B5C"/>
    <w:rsid w:val="00B05B87"/>
    <w:rsid w:val="00B11E07"/>
    <w:rsid w:val="00B17EBD"/>
    <w:rsid w:val="00B31BB4"/>
    <w:rsid w:val="00B35A7D"/>
    <w:rsid w:val="00B372B9"/>
    <w:rsid w:val="00B519CB"/>
    <w:rsid w:val="00B54409"/>
    <w:rsid w:val="00B658AA"/>
    <w:rsid w:val="00B822FD"/>
    <w:rsid w:val="00BA2762"/>
    <w:rsid w:val="00BA6B1E"/>
    <w:rsid w:val="00BB5C7A"/>
    <w:rsid w:val="00BC5743"/>
    <w:rsid w:val="00BD2CC3"/>
    <w:rsid w:val="00BD44D1"/>
    <w:rsid w:val="00BD58D5"/>
    <w:rsid w:val="00BE00A8"/>
    <w:rsid w:val="00BF3639"/>
    <w:rsid w:val="00BF5DF2"/>
    <w:rsid w:val="00C0281B"/>
    <w:rsid w:val="00C06735"/>
    <w:rsid w:val="00C06B50"/>
    <w:rsid w:val="00C10964"/>
    <w:rsid w:val="00C263D7"/>
    <w:rsid w:val="00C3364C"/>
    <w:rsid w:val="00C410E9"/>
    <w:rsid w:val="00C47FA0"/>
    <w:rsid w:val="00C51AA3"/>
    <w:rsid w:val="00C52B26"/>
    <w:rsid w:val="00C5400E"/>
    <w:rsid w:val="00C8410E"/>
    <w:rsid w:val="00C92082"/>
    <w:rsid w:val="00C93782"/>
    <w:rsid w:val="00C956A1"/>
    <w:rsid w:val="00CA01FB"/>
    <w:rsid w:val="00CC2C75"/>
    <w:rsid w:val="00CC3B33"/>
    <w:rsid w:val="00CE6B26"/>
    <w:rsid w:val="00CF1792"/>
    <w:rsid w:val="00CF6C66"/>
    <w:rsid w:val="00D13BC8"/>
    <w:rsid w:val="00D36048"/>
    <w:rsid w:val="00D41063"/>
    <w:rsid w:val="00D4575F"/>
    <w:rsid w:val="00D46753"/>
    <w:rsid w:val="00D55C13"/>
    <w:rsid w:val="00D6725C"/>
    <w:rsid w:val="00D7058F"/>
    <w:rsid w:val="00D73EE9"/>
    <w:rsid w:val="00D76815"/>
    <w:rsid w:val="00D81F51"/>
    <w:rsid w:val="00DA06C7"/>
    <w:rsid w:val="00DA2548"/>
    <w:rsid w:val="00DB3CBA"/>
    <w:rsid w:val="00DD53CB"/>
    <w:rsid w:val="00DD7C03"/>
    <w:rsid w:val="00DE3A69"/>
    <w:rsid w:val="00E016E4"/>
    <w:rsid w:val="00E1309C"/>
    <w:rsid w:val="00E31FCF"/>
    <w:rsid w:val="00E41EFF"/>
    <w:rsid w:val="00E42BEC"/>
    <w:rsid w:val="00E50B8C"/>
    <w:rsid w:val="00E53152"/>
    <w:rsid w:val="00E66B14"/>
    <w:rsid w:val="00E77B30"/>
    <w:rsid w:val="00E8051B"/>
    <w:rsid w:val="00E81CFD"/>
    <w:rsid w:val="00E81DC6"/>
    <w:rsid w:val="00E912B1"/>
    <w:rsid w:val="00EA0819"/>
    <w:rsid w:val="00EA4CEF"/>
    <w:rsid w:val="00EB1343"/>
    <w:rsid w:val="00EC1038"/>
    <w:rsid w:val="00ED40A8"/>
    <w:rsid w:val="00EE2374"/>
    <w:rsid w:val="00EE2ABB"/>
    <w:rsid w:val="00EE4B64"/>
    <w:rsid w:val="00EF045C"/>
    <w:rsid w:val="00EF5A8F"/>
    <w:rsid w:val="00F030C2"/>
    <w:rsid w:val="00F05FF4"/>
    <w:rsid w:val="00F07A11"/>
    <w:rsid w:val="00F11F8B"/>
    <w:rsid w:val="00F25192"/>
    <w:rsid w:val="00F30E4E"/>
    <w:rsid w:val="00F46EAC"/>
    <w:rsid w:val="00F51BDE"/>
    <w:rsid w:val="00F54D60"/>
    <w:rsid w:val="00F6031C"/>
    <w:rsid w:val="00F720F6"/>
    <w:rsid w:val="00F7722A"/>
    <w:rsid w:val="00F8651A"/>
    <w:rsid w:val="00FA2583"/>
    <w:rsid w:val="00FA736A"/>
    <w:rsid w:val="00FB3B50"/>
    <w:rsid w:val="00FC386F"/>
    <w:rsid w:val="00FC7DE3"/>
    <w:rsid w:val="00FD37B0"/>
    <w:rsid w:val="00FE5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rd">
    <w:name w:val="Normal"/>
    <w:qFormat/>
    <w:pPr>
      <w:overflowPunct w:val="0"/>
      <w:autoSpaceDE w:val="0"/>
      <w:autoSpaceDN w:val="0"/>
      <w:adjustRightInd w:val="0"/>
      <w:textAlignment w:val="baseline"/>
    </w:pPr>
    <w:rPr>
      <w:rFonts w:eastAsia="Times New Roman"/>
      <w:noProof/>
    </w:rPr>
  </w:style>
  <w:style w:type="paragraph" w:styleId="berschrift1">
    <w:name w:val="heading 1"/>
    <w:next w:val="Standard"/>
    <w:qFormat/>
    <w:pPr>
      <w:numPr>
        <w:numId w:val="7"/>
      </w:numPr>
      <w:overflowPunct w:val="0"/>
      <w:autoSpaceDE w:val="0"/>
      <w:autoSpaceDN w:val="0"/>
      <w:adjustRightInd w:val="0"/>
      <w:textAlignment w:val="baseline"/>
      <w:outlineLvl w:val="0"/>
    </w:pPr>
    <w:rPr>
      <w:rFonts w:ascii="Arial" w:eastAsia="Times New Roman" w:hAnsi="Arial"/>
      <w:b/>
      <w:noProof/>
      <w:sz w:val="24"/>
    </w:rPr>
  </w:style>
  <w:style w:type="paragraph" w:styleId="berschrift2">
    <w:name w:val="heading 2"/>
    <w:next w:val="Standard"/>
    <w:qFormat/>
    <w:pPr>
      <w:numPr>
        <w:ilvl w:val="1"/>
        <w:numId w:val="7"/>
      </w:numPr>
      <w:overflowPunct w:val="0"/>
      <w:autoSpaceDE w:val="0"/>
      <w:autoSpaceDN w:val="0"/>
      <w:adjustRightInd w:val="0"/>
      <w:textAlignment w:val="baseline"/>
      <w:outlineLvl w:val="1"/>
    </w:pPr>
    <w:rPr>
      <w:rFonts w:ascii="Arial" w:eastAsia="Times New Roman" w:hAnsi="Arial"/>
      <w:b/>
      <w:noProof/>
    </w:rPr>
  </w:style>
  <w:style w:type="paragraph" w:styleId="berschrift3">
    <w:name w:val="heading 3"/>
    <w:next w:val="Standard"/>
    <w:qFormat/>
    <w:pPr>
      <w:numPr>
        <w:ilvl w:val="2"/>
        <w:numId w:val="7"/>
      </w:numPr>
      <w:overflowPunct w:val="0"/>
      <w:autoSpaceDE w:val="0"/>
      <w:autoSpaceDN w:val="0"/>
      <w:adjustRightInd w:val="0"/>
      <w:textAlignment w:val="baseline"/>
      <w:outlineLvl w:val="2"/>
    </w:pPr>
    <w:rPr>
      <w:rFonts w:eastAsia="Times New Roman"/>
      <w:noProof/>
    </w:rPr>
  </w:style>
  <w:style w:type="paragraph" w:styleId="berschrift4">
    <w:name w:val="heading 4"/>
    <w:next w:val="Standard"/>
    <w:qFormat/>
    <w:pPr>
      <w:numPr>
        <w:ilvl w:val="3"/>
        <w:numId w:val="7"/>
      </w:numPr>
      <w:overflowPunct w:val="0"/>
      <w:autoSpaceDE w:val="0"/>
      <w:autoSpaceDN w:val="0"/>
      <w:adjustRightInd w:val="0"/>
      <w:textAlignment w:val="baseline"/>
      <w:outlineLvl w:val="3"/>
    </w:pPr>
    <w:rPr>
      <w:rFonts w:eastAsia="Times New Roman"/>
      <w:noProof/>
    </w:rPr>
  </w:style>
  <w:style w:type="paragraph" w:styleId="berschrift5">
    <w:name w:val="heading 5"/>
    <w:next w:val="Standard"/>
    <w:qFormat/>
    <w:pPr>
      <w:numPr>
        <w:ilvl w:val="4"/>
        <w:numId w:val="7"/>
      </w:numPr>
      <w:overflowPunct w:val="0"/>
      <w:autoSpaceDE w:val="0"/>
      <w:autoSpaceDN w:val="0"/>
      <w:adjustRightInd w:val="0"/>
      <w:textAlignment w:val="baseline"/>
      <w:outlineLvl w:val="4"/>
    </w:pPr>
    <w:rPr>
      <w:rFonts w:eastAsia="Times New Roman"/>
      <w:noProof/>
    </w:rPr>
  </w:style>
  <w:style w:type="paragraph" w:styleId="berschrift6">
    <w:name w:val="heading 6"/>
    <w:next w:val="Standard"/>
    <w:qFormat/>
    <w:pPr>
      <w:numPr>
        <w:ilvl w:val="5"/>
        <w:numId w:val="7"/>
      </w:numPr>
      <w:overflowPunct w:val="0"/>
      <w:autoSpaceDE w:val="0"/>
      <w:autoSpaceDN w:val="0"/>
      <w:adjustRightInd w:val="0"/>
      <w:textAlignment w:val="baseline"/>
      <w:outlineLvl w:val="5"/>
    </w:pPr>
    <w:rPr>
      <w:rFonts w:eastAsia="Times New Roman"/>
      <w:noProof/>
    </w:rPr>
  </w:style>
  <w:style w:type="paragraph" w:styleId="berschrift7">
    <w:name w:val="heading 7"/>
    <w:next w:val="Standard"/>
    <w:qFormat/>
    <w:pPr>
      <w:numPr>
        <w:ilvl w:val="6"/>
        <w:numId w:val="7"/>
      </w:numPr>
      <w:overflowPunct w:val="0"/>
      <w:autoSpaceDE w:val="0"/>
      <w:autoSpaceDN w:val="0"/>
      <w:adjustRightInd w:val="0"/>
      <w:textAlignment w:val="baseline"/>
      <w:outlineLvl w:val="6"/>
    </w:pPr>
    <w:rPr>
      <w:rFonts w:eastAsia="Times New Roman"/>
      <w:noProof/>
    </w:rPr>
  </w:style>
  <w:style w:type="paragraph" w:styleId="berschrift8">
    <w:name w:val="heading 8"/>
    <w:next w:val="Standard"/>
    <w:qFormat/>
    <w:pPr>
      <w:numPr>
        <w:ilvl w:val="7"/>
        <w:numId w:val="7"/>
      </w:numPr>
      <w:overflowPunct w:val="0"/>
      <w:autoSpaceDE w:val="0"/>
      <w:autoSpaceDN w:val="0"/>
      <w:adjustRightInd w:val="0"/>
      <w:textAlignment w:val="baseline"/>
      <w:outlineLvl w:val="7"/>
    </w:pPr>
    <w:rPr>
      <w:rFonts w:eastAsia="Times New Roman"/>
      <w:noProof/>
    </w:rPr>
  </w:style>
  <w:style w:type="paragraph" w:styleId="berschrift9">
    <w:name w:val="heading 9"/>
    <w:next w:val="Standard"/>
    <w:qFormat/>
    <w:pPr>
      <w:numPr>
        <w:ilvl w:val="8"/>
        <w:numId w:val="7"/>
      </w:numPr>
      <w:overflowPunct w:val="0"/>
      <w:autoSpaceDE w:val="0"/>
      <w:autoSpaceDN w:val="0"/>
      <w:adjustRightInd w:val="0"/>
      <w:textAlignment w:val="baseline"/>
      <w:outlineLvl w:val="8"/>
    </w:pPr>
    <w:rPr>
      <w:rFonts w:eastAsia="Times New Roman"/>
      <w:noProof/>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pPr>
      <w:jc w:val="center"/>
    </w:pPr>
    <w:rPr>
      <w:rFonts w:ascii="Arial" w:hAnsi="Arial" w:cs="Arial"/>
      <w:noProof w:val="0"/>
      <w:sz w:val="58"/>
    </w:rPr>
  </w:style>
  <w:style w:type="paragraph" w:styleId="Textkrper-Zeileneinzug">
    <w:name w:val="Body Text Indent"/>
    <w:basedOn w:val="Standard"/>
    <w:semiHidden/>
    <w:pPr>
      <w:tabs>
        <w:tab w:val="left" w:pos="1276"/>
      </w:tabs>
      <w:ind w:left="1276" w:hanging="1276"/>
      <w:jc w:val="both"/>
    </w:pPr>
    <w:rPr>
      <w:rFonts w:ascii="Arial" w:hAnsi="Arial" w:cs="Arial"/>
      <w:noProof w:val="0"/>
      <w:sz w:val="16"/>
    </w:rPr>
  </w:style>
  <w:style w:type="paragraph" w:styleId="Textkrper">
    <w:name w:val="Body Text"/>
    <w:basedOn w:val="Standard"/>
    <w:semiHidden/>
    <w:pPr>
      <w:jc w:val="both"/>
    </w:pPr>
    <w:rPr>
      <w:rFonts w:ascii="Arial" w:hAnsi="Arial" w:cs="Arial"/>
      <w:noProof w:val="0"/>
      <w:sz w:val="16"/>
    </w:rPr>
  </w:style>
  <w:style w:type="paragraph" w:styleId="Funotentext">
    <w:name w:val="footnote text"/>
    <w:basedOn w:val="Standard"/>
    <w:semiHidden/>
    <w:pPr>
      <w:numPr>
        <w:numId w:val="22"/>
      </w:numPr>
    </w:pPr>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2">
    <w:name w:val="Body Text 2"/>
    <w:basedOn w:val="Standard"/>
    <w:semiHidden/>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rFonts w:ascii="Arial" w:hAnsi="Arial" w:cs="Arial"/>
      <w:noProof w:val="0"/>
      <w:sz w:val="18"/>
    </w:rPr>
  </w:style>
  <w:style w:type="paragraph" w:styleId="Textkrper-Einzug2">
    <w:name w:val="Body Text Indent 2"/>
    <w:basedOn w:val="Standard"/>
    <w:semiHidden/>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144"/>
        <w:tab w:val="left" w:pos="720"/>
        <w:tab w:val="left" w:pos="1440"/>
        <w:tab w:val="left" w:pos="0"/>
        <w:tab w:val="left" w:pos="144"/>
        <w:tab w:val="left" w:pos="720"/>
        <w:tab w:val="left" w:pos="1440"/>
        <w:tab w:val="left" w:pos="0"/>
        <w:tab w:val="left" w:pos="144"/>
        <w:tab w:val="left" w:pos="720"/>
      </w:tabs>
      <w:ind w:left="144"/>
      <w:jc w:val="both"/>
    </w:pPr>
    <w:rPr>
      <w:rFonts w:ascii="Arial" w:hAnsi="Arial" w:cs="Arial"/>
      <w:noProof w:val="0"/>
      <w:sz w:val="16"/>
    </w:rPr>
  </w:style>
  <w:style w:type="character" w:styleId="Hyperlink">
    <w:name w:val="Hyperlink"/>
    <w:semiHidden/>
    <w:rPr>
      <w:color w:val="0000FF"/>
      <w:u w:val="single"/>
    </w:rPr>
  </w:style>
  <w:style w:type="paragraph" w:styleId="Beschriftung">
    <w:name w:val="caption"/>
    <w:basedOn w:val="Standard"/>
    <w:next w:val="Standard"/>
    <w:qFormat/>
    <w:pPr>
      <w:spacing w:before="120" w:after="120"/>
    </w:pPr>
    <w:rPr>
      <w:b/>
      <w:bCs/>
    </w:rPr>
  </w:style>
  <w:style w:type="character" w:styleId="BesuchterHyperlink">
    <w:name w:val="FollowedHyperlink"/>
    <w:semiHidden/>
    <w:rPr>
      <w:color w:val="800080"/>
      <w:u w:val="single"/>
    </w:rPr>
  </w:style>
  <w:style w:type="paragraph" w:styleId="Textkrper-Einzug3">
    <w:name w:val="Body Text Indent 3"/>
    <w:basedOn w:val="Standard"/>
    <w:semiHidden/>
    <w:pPr>
      <w:ind w:left="1276" w:hanging="1276"/>
    </w:pPr>
    <w:rPr>
      <w:rFonts w:ascii="Arial" w:hAnsi="Arial" w:cs="Arial"/>
      <w:noProof w:val="0"/>
      <w:sz w:val="18"/>
    </w:rPr>
  </w:style>
  <w:style w:type="paragraph" w:styleId="Verzeichnis1">
    <w:name w:val="toc 1"/>
    <w:basedOn w:val="Standard"/>
    <w:next w:val="Standard"/>
    <w:autoRedefine/>
    <w:semiHidden/>
    <w:qFormat/>
    <w:pPr>
      <w:tabs>
        <w:tab w:val="left" w:pos="601"/>
        <w:tab w:val="right" w:leader="dot" w:pos="9208"/>
      </w:tabs>
      <w:spacing w:before="60"/>
    </w:pPr>
    <w:rPr>
      <w:rFonts w:ascii="Arial" w:hAnsi="Arial"/>
    </w:rPr>
  </w:style>
  <w:style w:type="paragraph" w:styleId="Verzeichnis2">
    <w:name w:val="toc 2"/>
    <w:basedOn w:val="Standard"/>
    <w:next w:val="Standard"/>
    <w:autoRedefine/>
    <w:semiHidden/>
    <w:qFormat/>
    <w:pPr>
      <w:tabs>
        <w:tab w:val="left" w:pos="600"/>
        <w:tab w:val="right" w:leader="dot" w:pos="9209"/>
      </w:tabs>
    </w:pPr>
    <w:rPr>
      <w:rFonts w:ascii="Arial" w:hAnsi="Arial"/>
    </w:rPr>
  </w:style>
  <w:style w:type="character" w:styleId="Kommentarzeichen">
    <w:name w:val="annotation reference"/>
    <w:semiHidden/>
    <w:rPr>
      <w:sz w:val="16"/>
      <w:szCs w:val="16"/>
    </w:rPr>
  </w:style>
  <w:style w:type="paragraph" w:styleId="Kommentartext">
    <w:name w:val="annotation text"/>
    <w:basedOn w:val="Standard"/>
    <w:semiHidden/>
  </w:style>
  <w:style w:type="character" w:customStyle="1" w:styleId="Char">
    <w:name w:val=" Char"/>
    <w:rPr>
      <w:noProof/>
      <w:lang w:val="de-DE" w:eastAsia="de-DE" w:bidi="ar-SA"/>
    </w:rPr>
  </w:style>
  <w:style w:type="paragraph" w:styleId="Kommentarthema">
    <w:name w:val="annotation subject"/>
    <w:basedOn w:val="Kommentartext"/>
    <w:next w:val="Kommentartext"/>
    <w:rPr>
      <w:b/>
      <w:bCs/>
    </w:rPr>
  </w:style>
  <w:style w:type="paragraph" w:styleId="Inhaltsverzeichnisberschrift">
    <w:name w:val="TOC Heading"/>
    <w:basedOn w:val="berschrift1"/>
    <w:next w:val="Standard"/>
    <w:qFormat/>
    <w:pPr>
      <w:keepNext/>
      <w:keepLines/>
      <w:numPr>
        <w:numId w:val="0"/>
      </w:numPr>
      <w:overflowPunct/>
      <w:autoSpaceDE/>
      <w:autoSpaceDN/>
      <w:adjustRightInd/>
      <w:spacing w:before="480" w:line="276" w:lineRule="auto"/>
      <w:textAlignment w:val="auto"/>
      <w:outlineLvl w:val="9"/>
    </w:pPr>
    <w:rPr>
      <w:rFonts w:ascii="Cambria" w:hAnsi="Cambria"/>
      <w:bCs/>
      <w:noProof w:val="0"/>
      <w:color w:val="365F91"/>
      <w:sz w:val="28"/>
      <w:szCs w:val="28"/>
      <w:lang w:eastAsia="en-US"/>
    </w:rPr>
  </w:style>
  <w:style w:type="paragraph" w:styleId="Endnotentext">
    <w:name w:val="endnote text"/>
    <w:basedOn w:val="Standard"/>
    <w:semiHidden/>
  </w:style>
  <w:style w:type="character" w:styleId="Endnotenzeichen">
    <w:name w:val="endnote reference"/>
    <w:semiHidden/>
    <w:rPr>
      <w:vertAlign w:val="superscript"/>
    </w:r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uiPriority w:val="59"/>
    <w:rsid w:val="00C841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rd">
    <w:name w:val="Normal"/>
    <w:qFormat/>
    <w:pPr>
      <w:overflowPunct w:val="0"/>
      <w:autoSpaceDE w:val="0"/>
      <w:autoSpaceDN w:val="0"/>
      <w:adjustRightInd w:val="0"/>
      <w:textAlignment w:val="baseline"/>
    </w:pPr>
    <w:rPr>
      <w:rFonts w:eastAsia="Times New Roman"/>
      <w:noProof/>
    </w:rPr>
  </w:style>
  <w:style w:type="paragraph" w:styleId="berschrift1">
    <w:name w:val="heading 1"/>
    <w:next w:val="Standard"/>
    <w:qFormat/>
    <w:pPr>
      <w:numPr>
        <w:numId w:val="7"/>
      </w:numPr>
      <w:overflowPunct w:val="0"/>
      <w:autoSpaceDE w:val="0"/>
      <w:autoSpaceDN w:val="0"/>
      <w:adjustRightInd w:val="0"/>
      <w:textAlignment w:val="baseline"/>
      <w:outlineLvl w:val="0"/>
    </w:pPr>
    <w:rPr>
      <w:rFonts w:ascii="Arial" w:eastAsia="Times New Roman" w:hAnsi="Arial"/>
      <w:b/>
      <w:noProof/>
      <w:sz w:val="24"/>
    </w:rPr>
  </w:style>
  <w:style w:type="paragraph" w:styleId="berschrift2">
    <w:name w:val="heading 2"/>
    <w:next w:val="Standard"/>
    <w:qFormat/>
    <w:pPr>
      <w:numPr>
        <w:ilvl w:val="1"/>
        <w:numId w:val="7"/>
      </w:numPr>
      <w:overflowPunct w:val="0"/>
      <w:autoSpaceDE w:val="0"/>
      <w:autoSpaceDN w:val="0"/>
      <w:adjustRightInd w:val="0"/>
      <w:textAlignment w:val="baseline"/>
      <w:outlineLvl w:val="1"/>
    </w:pPr>
    <w:rPr>
      <w:rFonts w:ascii="Arial" w:eastAsia="Times New Roman" w:hAnsi="Arial"/>
      <w:b/>
      <w:noProof/>
    </w:rPr>
  </w:style>
  <w:style w:type="paragraph" w:styleId="berschrift3">
    <w:name w:val="heading 3"/>
    <w:next w:val="Standard"/>
    <w:qFormat/>
    <w:pPr>
      <w:numPr>
        <w:ilvl w:val="2"/>
        <w:numId w:val="7"/>
      </w:numPr>
      <w:overflowPunct w:val="0"/>
      <w:autoSpaceDE w:val="0"/>
      <w:autoSpaceDN w:val="0"/>
      <w:adjustRightInd w:val="0"/>
      <w:textAlignment w:val="baseline"/>
      <w:outlineLvl w:val="2"/>
    </w:pPr>
    <w:rPr>
      <w:rFonts w:eastAsia="Times New Roman"/>
      <w:noProof/>
    </w:rPr>
  </w:style>
  <w:style w:type="paragraph" w:styleId="berschrift4">
    <w:name w:val="heading 4"/>
    <w:next w:val="Standard"/>
    <w:qFormat/>
    <w:pPr>
      <w:numPr>
        <w:ilvl w:val="3"/>
        <w:numId w:val="7"/>
      </w:numPr>
      <w:overflowPunct w:val="0"/>
      <w:autoSpaceDE w:val="0"/>
      <w:autoSpaceDN w:val="0"/>
      <w:adjustRightInd w:val="0"/>
      <w:textAlignment w:val="baseline"/>
      <w:outlineLvl w:val="3"/>
    </w:pPr>
    <w:rPr>
      <w:rFonts w:eastAsia="Times New Roman"/>
      <w:noProof/>
    </w:rPr>
  </w:style>
  <w:style w:type="paragraph" w:styleId="berschrift5">
    <w:name w:val="heading 5"/>
    <w:next w:val="Standard"/>
    <w:qFormat/>
    <w:pPr>
      <w:numPr>
        <w:ilvl w:val="4"/>
        <w:numId w:val="7"/>
      </w:numPr>
      <w:overflowPunct w:val="0"/>
      <w:autoSpaceDE w:val="0"/>
      <w:autoSpaceDN w:val="0"/>
      <w:adjustRightInd w:val="0"/>
      <w:textAlignment w:val="baseline"/>
      <w:outlineLvl w:val="4"/>
    </w:pPr>
    <w:rPr>
      <w:rFonts w:eastAsia="Times New Roman"/>
      <w:noProof/>
    </w:rPr>
  </w:style>
  <w:style w:type="paragraph" w:styleId="berschrift6">
    <w:name w:val="heading 6"/>
    <w:next w:val="Standard"/>
    <w:qFormat/>
    <w:pPr>
      <w:numPr>
        <w:ilvl w:val="5"/>
        <w:numId w:val="7"/>
      </w:numPr>
      <w:overflowPunct w:val="0"/>
      <w:autoSpaceDE w:val="0"/>
      <w:autoSpaceDN w:val="0"/>
      <w:adjustRightInd w:val="0"/>
      <w:textAlignment w:val="baseline"/>
      <w:outlineLvl w:val="5"/>
    </w:pPr>
    <w:rPr>
      <w:rFonts w:eastAsia="Times New Roman"/>
      <w:noProof/>
    </w:rPr>
  </w:style>
  <w:style w:type="paragraph" w:styleId="berschrift7">
    <w:name w:val="heading 7"/>
    <w:next w:val="Standard"/>
    <w:qFormat/>
    <w:pPr>
      <w:numPr>
        <w:ilvl w:val="6"/>
        <w:numId w:val="7"/>
      </w:numPr>
      <w:overflowPunct w:val="0"/>
      <w:autoSpaceDE w:val="0"/>
      <w:autoSpaceDN w:val="0"/>
      <w:adjustRightInd w:val="0"/>
      <w:textAlignment w:val="baseline"/>
      <w:outlineLvl w:val="6"/>
    </w:pPr>
    <w:rPr>
      <w:rFonts w:eastAsia="Times New Roman"/>
      <w:noProof/>
    </w:rPr>
  </w:style>
  <w:style w:type="paragraph" w:styleId="berschrift8">
    <w:name w:val="heading 8"/>
    <w:next w:val="Standard"/>
    <w:qFormat/>
    <w:pPr>
      <w:numPr>
        <w:ilvl w:val="7"/>
        <w:numId w:val="7"/>
      </w:numPr>
      <w:overflowPunct w:val="0"/>
      <w:autoSpaceDE w:val="0"/>
      <w:autoSpaceDN w:val="0"/>
      <w:adjustRightInd w:val="0"/>
      <w:textAlignment w:val="baseline"/>
      <w:outlineLvl w:val="7"/>
    </w:pPr>
    <w:rPr>
      <w:rFonts w:eastAsia="Times New Roman"/>
      <w:noProof/>
    </w:rPr>
  </w:style>
  <w:style w:type="paragraph" w:styleId="berschrift9">
    <w:name w:val="heading 9"/>
    <w:next w:val="Standard"/>
    <w:qFormat/>
    <w:pPr>
      <w:numPr>
        <w:ilvl w:val="8"/>
        <w:numId w:val="7"/>
      </w:numPr>
      <w:overflowPunct w:val="0"/>
      <w:autoSpaceDE w:val="0"/>
      <w:autoSpaceDN w:val="0"/>
      <w:adjustRightInd w:val="0"/>
      <w:textAlignment w:val="baseline"/>
      <w:outlineLvl w:val="8"/>
    </w:pPr>
    <w:rPr>
      <w:rFonts w:eastAsia="Times New Roman"/>
      <w:noProof/>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pPr>
      <w:jc w:val="center"/>
    </w:pPr>
    <w:rPr>
      <w:rFonts w:ascii="Arial" w:hAnsi="Arial" w:cs="Arial"/>
      <w:noProof w:val="0"/>
      <w:sz w:val="58"/>
    </w:rPr>
  </w:style>
  <w:style w:type="paragraph" w:styleId="Textkrper-Zeileneinzug">
    <w:name w:val="Body Text Indent"/>
    <w:basedOn w:val="Standard"/>
    <w:semiHidden/>
    <w:pPr>
      <w:tabs>
        <w:tab w:val="left" w:pos="1276"/>
      </w:tabs>
      <w:ind w:left="1276" w:hanging="1276"/>
      <w:jc w:val="both"/>
    </w:pPr>
    <w:rPr>
      <w:rFonts w:ascii="Arial" w:hAnsi="Arial" w:cs="Arial"/>
      <w:noProof w:val="0"/>
      <w:sz w:val="16"/>
    </w:rPr>
  </w:style>
  <w:style w:type="paragraph" w:styleId="Textkrper">
    <w:name w:val="Body Text"/>
    <w:basedOn w:val="Standard"/>
    <w:semiHidden/>
    <w:pPr>
      <w:jc w:val="both"/>
    </w:pPr>
    <w:rPr>
      <w:rFonts w:ascii="Arial" w:hAnsi="Arial" w:cs="Arial"/>
      <w:noProof w:val="0"/>
      <w:sz w:val="16"/>
    </w:rPr>
  </w:style>
  <w:style w:type="paragraph" w:styleId="Funotentext">
    <w:name w:val="footnote text"/>
    <w:basedOn w:val="Standard"/>
    <w:semiHidden/>
    <w:pPr>
      <w:numPr>
        <w:numId w:val="22"/>
      </w:numPr>
    </w:pPr>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2">
    <w:name w:val="Body Text 2"/>
    <w:basedOn w:val="Standard"/>
    <w:semiHidden/>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rFonts w:ascii="Arial" w:hAnsi="Arial" w:cs="Arial"/>
      <w:noProof w:val="0"/>
      <w:sz w:val="18"/>
    </w:rPr>
  </w:style>
  <w:style w:type="paragraph" w:styleId="Textkrper-Einzug2">
    <w:name w:val="Body Text Indent 2"/>
    <w:basedOn w:val="Standard"/>
    <w:semiHidden/>
    <w:pPr>
      <w:tabs>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144"/>
        <w:tab w:val="left" w:pos="720"/>
        <w:tab w:val="left" w:pos="1440"/>
        <w:tab w:val="left" w:pos="0"/>
        <w:tab w:val="left" w:pos="144"/>
        <w:tab w:val="left" w:pos="720"/>
        <w:tab w:val="left" w:pos="1440"/>
        <w:tab w:val="left" w:pos="0"/>
        <w:tab w:val="left" w:pos="144"/>
        <w:tab w:val="left" w:pos="720"/>
      </w:tabs>
      <w:ind w:left="144"/>
      <w:jc w:val="both"/>
    </w:pPr>
    <w:rPr>
      <w:rFonts w:ascii="Arial" w:hAnsi="Arial" w:cs="Arial"/>
      <w:noProof w:val="0"/>
      <w:sz w:val="16"/>
    </w:rPr>
  </w:style>
  <w:style w:type="character" w:styleId="Hyperlink">
    <w:name w:val="Hyperlink"/>
    <w:semiHidden/>
    <w:rPr>
      <w:color w:val="0000FF"/>
      <w:u w:val="single"/>
    </w:rPr>
  </w:style>
  <w:style w:type="paragraph" w:styleId="Beschriftung">
    <w:name w:val="caption"/>
    <w:basedOn w:val="Standard"/>
    <w:next w:val="Standard"/>
    <w:qFormat/>
    <w:pPr>
      <w:spacing w:before="120" w:after="120"/>
    </w:pPr>
    <w:rPr>
      <w:b/>
      <w:bCs/>
    </w:rPr>
  </w:style>
  <w:style w:type="character" w:styleId="BesuchterHyperlink">
    <w:name w:val="FollowedHyperlink"/>
    <w:semiHidden/>
    <w:rPr>
      <w:color w:val="800080"/>
      <w:u w:val="single"/>
    </w:rPr>
  </w:style>
  <w:style w:type="paragraph" w:styleId="Textkrper-Einzug3">
    <w:name w:val="Body Text Indent 3"/>
    <w:basedOn w:val="Standard"/>
    <w:semiHidden/>
    <w:pPr>
      <w:ind w:left="1276" w:hanging="1276"/>
    </w:pPr>
    <w:rPr>
      <w:rFonts w:ascii="Arial" w:hAnsi="Arial" w:cs="Arial"/>
      <w:noProof w:val="0"/>
      <w:sz w:val="18"/>
    </w:rPr>
  </w:style>
  <w:style w:type="paragraph" w:styleId="Verzeichnis1">
    <w:name w:val="toc 1"/>
    <w:basedOn w:val="Standard"/>
    <w:next w:val="Standard"/>
    <w:autoRedefine/>
    <w:semiHidden/>
    <w:qFormat/>
    <w:pPr>
      <w:tabs>
        <w:tab w:val="left" w:pos="601"/>
        <w:tab w:val="right" w:leader="dot" w:pos="9208"/>
      </w:tabs>
      <w:spacing w:before="60"/>
    </w:pPr>
    <w:rPr>
      <w:rFonts w:ascii="Arial" w:hAnsi="Arial"/>
    </w:rPr>
  </w:style>
  <w:style w:type="paragraph" w:styleId="Verzeichnis2">
    <w:name w:val="toc 2"/>
    <w:basedOn w:val="Standard"/>
    <w:next w:val="Standard"/>
    <w:autoRedefine/>
    <w:semiHidden/>
    <w:qFormat/>
    <w:pPr>
      <w:tabs>
        <w:tab w:val="left" w:pos="600"/>
        <w:tab w:val="right" w:leader="dot" w:pos="9209"/>
      </w:tabs>
    </w:pPr>
    <w:rPr>
      <w:rFonts w:ascii="Arial" w:hAnsi="Arial"/>
    </w:rPr>
  </w:style>
  <w:style w:type="character" w:styleId="Kommentarzeichen">
    <w:name w:val="annotation reference"/>
    <w:semiHidden/>
    <w:rPr>
      <w:sz w:val="16"/>
      <w:szCs w:val="16"/>
    </w:rPr>
  </w:style>
  <w:style w:type="paragraph" w:styleId="Kommentartext">
    <w:name w:val="annotation text"/>
    <w:basedOn w:val="Standard"/>
    <w:semiHidden/>
  </w:style>
  <w:style w:type="character" w:customStyle="1" w:styleId="Char">
    <w:name w:val=" Char"/>
    <w:rPr>
      <w:noProof/>
      <w:lang w:val="de-DE" w:eastAsia="de-DE" w:bidi="ar-SA"/>
    </w:rPr>
  </w:style>
  <w:style w:type="paragraph" w:styleId="Kommentarthema">
    <w:name w:val="annotation subject"/>
    <w:basedOn w:val="Kommentartext"/>
    <w:next w:val="Kommentartext"/>
    <w:rPr>
      <w:b/>
      <w:bCs/>
    </w:rPr>
  </w:style>
  <w:style w:type="paragraph" w:styleId="Inhaltsverzeichnisberschrift">
    <w:name w:val="TOC Heading"/>
    <w:basedOn w:val="berschrift1"/>
    <w:next w:val="Standard"/>
    <w:qFormat/>
    <w:pPr>
      <w:keepNext/>
      <w:keepLines/>
      <w:numPr>
        <w:numId w:val="0"/>
      </w:numPr>
      <w:overflowPunct/>
      <w:autoSpaceDE/>
      <w:autoSpaceDN/>
      <w:adjustRightInd/>
      <w:spacing w:before="480" w:line="276" w:lineRule="auto"/>
      <w:textAlignment w:val="auto"/>
      <w:outlineLvl w:val="9"/>
    </w:pPr>
    <w:rPr>
      <w:rFonts w:ascii="Cambria" w:hAnsi="Cambria"/>
      <w:bCs/>
      <w:noProof w:val="0"/>
      <w:color w:val="365F91"/>
      <w:sz w:val="28"/>
      <w:szCs w:val="28"/>
      <w:lang w:eastAsia="en-US"/>
    </w:rPr>
  </w:style>
  <w:style w:type="paragraph" w:styleId="Endnotentext">
    <w:name w:val="endnote text"/>
    <w:basedOn w:val="Standard"/>
    <w:semiHidden/>
  </w:style>
  <w:style w:type="character" w:styleId="Endnotenzeichen">
    <w:name w:val="endnote reference"/>
    <w:semiHidden/>
    <w:rPr>
      <w:vertAlign w:val="superscript"/>
    </w:r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uiPriority w:val="59"/>
    <w:rsid w:val="00C841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898254">
      <w:bodyDiv w:val="1"/>
      <w:marLeft w:val="0"/>
      <w:marRight w:val="0"/>
      <w:marTop w:val="0"/>
      <w:marBottom w:val="0"/>
      <w:divBdr>
        <w:top w:val="none" w:sz="0" w:space="0" w:color="auto"/>
        <w:left w:val="none" w:sz="0" w:space="0" w:color="auto"/>
        <w:bottom w:val="none" w:sz="0" w:space="0" w:color="auto"/>
        <w:right w:val="none" w:sz="0" w:space="0" w:color="auto"/>
      </w:divBdr>
    </w:div>
    <w:div w:id="567231786">
      <w:bodyDiv w:val="1"/>
      <w:marLeft w:val="0"/>
      <w:marRight w:val="0"/>
      <w:marTop w:val="0"/>
      <w:marBottom w:val="0"/>
      <w:divBdr>
        <w:top w:val="none" w:sz="0" w:space="0" w:color="auto"/>
        <w:left w:val="none" w:sz="0" w:space="0" w:color="auto"/>
        <w:bottom w:val="none" w:sz="0" w:space="0" w:color="auto"/>
        <w:right w:val="none" w:sz="0" w:space="0" w:color="auto"/>
      </w:divBdr>
    </w:div>
    <w:div w:id="1502961433">
      <w:bodyDiv w:val="1"/>
      <w:marLeft w:val="0"/>
      <w:marRight w:val="0"/>
      <w:marTop w:val="0"/>
      <w:marBottom w:val="0"/>
      <w:divBdr>
        <w:top w:val="none" w:sz="0" w:space="0" w:color="auto"/>
        <w:left w:val="none" w:sz="0" w:space="0" w:color="auto"/>
        <w:bottom w:val="none" w:sz="0" w:space="0" w:color="auto"/>
        <w:right w:val="none" w:sz="0" w:space="0" w:color="auto"/>
      </w:divBdr>
    </w:div>
    <w:div w:id="1930965408">
      <w:bodyDiv w:val="1"/>
      <w:marLeft w:val="0"/>
      <w:marRight w:val="0"/>
      <w:marTop w:val="0"/>
      <w:marBottom w:val="0"/>
      <w:divBdr>
        <w:top w:val="none" w:sz="0" w:space="0" w:color="auto"/>
        <w:left w:val="none" w:sz="0" w:space="0" w:color="auto"/>
        <w:bottom w:val="none" w:sz="0" w:space="0" w:color="auto"/>
        <w:right w:val="none" w:sz="0" w:space="0" w:color="auto"/>
      </w:divBdr>
      <w:divsChild>
        <w:div w:id="4705147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info@gsh.eu"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sh.eu"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2987</Words>
  <Characters>16203</Characters>
  <Application>Microsoft Office Word</Application>
  <DocSecurity>0</DocSecurity>
  <Lines>135</Lines>
  <Paragraphs>38</Paragraphs>
  <ScaleCrop>false</ScaleCrop>
  <HeadingPairs>
    <vt:vector size="2" baseType="variant">
      <vt:variant>
        <vt:lpstr>Titel</vt:lpstr>
      </vt:variant>
      <vt:variant>
        <vt:i4>1</vt:i4>
      </vt:variant>
    </vt:vector>
  </HeadingPairs>
  <TitlesOfParts>
    <vt:vector size="1" baseType="lpstr">
      <vt:lpstr>MV 10-XX</vt:lpstr>
    </vt:vector>
  </TitlesOfParts>
  <Company/>
  <LinksUpToDate>false</LinksUpToDate>
  <CharactersWithSpaces>19152</CharactersWithSpaces>
  <SharedDoc>false</SharedDoc>
  <HLinks>
    <vt:vector size="12" baseType="variant">
      <vt:variant>
        <vt:i4>7209080</vt:i4>
      </vt:variant>
      <vt:variant>
        <vt:i4>3</vt:i4>
      </vt:variant>
      <vt:variant>
        <vt:i4>0</vt:i4>
      </vt:variant>
      <vt:variant>
        <vt:i4>5</vt:i4>
      </vt:variant>
      <vt:variant>
        <vt:lpwstr>http://www.gsh.eu/</vt:lpwstr>
      </vt:variant>
      <vt:variant>
        <vt:lpwstr/>
      </vt:variant>
      <vt:variant>
        <vt:i4>327713</vt:i4>
      </vt:variant>
      <vt:variant>
        <vt:i4>0</vt:i4>
      </vt:variant>
      <vt:variant>
        <vt:i4>0</vt:i4>
      </vt:variant>
      <vt:variant>
        <vt:i4>5</vt:i4>
      </vt:variant>
      <vt:variant>
        <vt:lpwstr>mailto:info@gsh.eu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MV 10-XX</dc:title>
  <dc:subject/>
  <dc:creator>Nicola</dc:creator>
  <cp:keywords/>
  <cp:lastModifiedBy>GSH</cp:lastModifiedBy>
  <cp:revision>2</cp:revision>
  <cp:lastPrinted>2016-02-29T09:44:00Z</cp:lastPrinted>
  <dcterms:created xsi:type="dcterms:W3CDTF">2016-02-29T14:13:00Z</dcterms:created>
  <dcterms:modified xsi:type="dcterms:W3CDTF">2016-02-29T14:13:00Z</dcterms:modified>
</cp:coreProperties>
</file>